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8B" w:rsidRPr="00337B34" w:rsidRDefault="00D0638B" w:rsidP="00D0638B">
      <w:pPr>
        <w:pStyle w:val="1"/>
        <w:shd w:val="clear" w:color="auto" w:fill="auto"/>
        <w:spacing w:line="240" w:lineRule="auto"/>
        <w:ind w:firstLine="0"/>
        <w:jc w:val="center"/>
        <w:rPr>
          <w:bCs/>
        </w:rPr>
      </w:pPr>
      <w:r w:rsidRPr="00337B34">
        <w:rPr>
          <w:bCs/>
        </w:rPr>
        <w:t xml:space="preserve">АДМИНИСТРАЦИЯ </w:t>
      </w:r>
      <w:r w:rsidR="00925827">
        <w:rPr>
          <w:bCs/>
        </w:rPr>
        <w:t>СТАРОКОПСКОГО</w:t>
      </w:r>
      <w:r w:rsidRPr="00337B34">
        <w:rPr>
          <w:bCs/>
        </w:rPr>
        <w:t xml:space="preserve"> СЕЛЬСОВЕТА</w:t>
      </w:r>
    </w:p>
    <w:p w:rsidR="00D0638B" w:rsidRPr="00337B34" w:rsidRDefault="00D0638B" w:rsidP="00D0638B">
      <w:pPr>
        <w:pStyle w:val="1"/>
        <w:shd w:val="clear" w:color="auto" w:fill="auto"/>
        <w:spacing w:line="240" w:lineRule="auto"/>
        <w:ind w:firstLine="0"/>
        <w:jc w:val="center"/>
      </w:pPr>
      <w:r w:rsidRPr="00337B34">
        <w:rPr>
          <w:bCs/>
        </w:rPr>
        <w:t xml:space="preserve"> КАРАТУЗСКОГО РАЙОНА КРАСНОЯРСКОГО КРАЯ</w:t>
      </w:r>
    </w:p>
    <w:p w:rsidR="00D0638B" w:rsidRDefault="00D0638B" w:rsidP="00D0638B">
      <w:pPr>
        <w:pStyle w:val="11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</w:p>
    <w:bookmarkEnd w:id="0"/>
    <w:bookmarkEnd w:id="1"/>
    <w:p w:rsidR="00D0638B" w:rsidRPr="003B7A11" w:rsidRDefault="00D0638B" w:rsidP="00D0638B">
      <w:pPr>
        <w:pStyle w:val="11"/>
        <w:keepNext/>
        <w:keepLines/>
        <w:shd w:val="clear" w:color="auto" w:fill="auto"/>
        <w:spacing w:after="0" w:line="240" w:lineRule="auto"/>
        <w:rPr>
          <w:b w:val="0"/>
        </w:rPr>
      </w:pPr>
      <w:r w:rsidRPr="003B7A11">
        <w:rPr>
          <w:b w:val="0"/>
        </w:rPr>
        <w:t>ПОСТАНОВЛЕНИЕ</w:t>
      </w:r>
    </w:p>
    <w:p w:rsidR="00D0638B" w:rsidRDefault="00D0638B" w:rsidP="00D0638B">
      <w:pPr>
        <w:pStyle w:val="1"/>
        <w:shd w:val="clear" w:color="auto" w:fill="auto"/>
        <w:tabs>
          <w:tab w:val="left" w:pos="3841"/>
          <w:tab w:val="left" w:pos="7891"/>
        </w:tabs>
        <w:spacing w:after="640" w:line="259" w:lineRule="auto"/>
        <w:ind w:firstLine="0"/>
        <w:jc w:val="center"/>
      </w:pPr>
      <w:r>
        <w:t xml:space="preserve"> </w:t>
      </w:r>
    </w:p>
    <w:p w:rsidR="00D0638B" w:rsidRDefault="00D66364" w:rsidP="00D0638B">
      <w:pPr>
        <w:pStyle w:val="1"/>
        <w:shd w:val="clear" w:color="auto" w:fill="auto"/>
        <w:tabs>
          <w:tab w:val="left" w:pos="3841"/>
          <w:tab w:val="left" w:pos="7891"/>
        </w:tabs>
        <w:spacing w:after="640" w:line="259" w:lineRule="auto"/>
        <w:ind w:firstLine="0"/>
        <w:jc w:val="center"/>
      </w:pPr>
      <w:r>
        <w:t>01.11.2021</w:t>
      </w:r>
      <w:r w:rsidR="00D0638B">
        <w:tab/>
      </w:r>
      <w:proofErr w:type="gramStart"/>
      <w:r w:rsidR="00D0638B">
        <w:t>с</w:t>
      </w:r>
      <w:proofErr w:type="gramEnd"/>
      <w:r w:rsidR="00D0638B">
        <w:t xml:space="preserve">. </w:t>
      </w:r>
      <w:r w:rsidR="00925827">
        <w:t>Старая Копь</w:t>
      </w:r>
      <w:r w:rsidR="00D0638B">
        <w:tab/>
        <w:t xml:space="preserve">№ </w:t>
      </w:r>
      <w:r>
        <w:t>23</w:t>
      </w:r>
      <w:r w:rsidR="00D0638B">
        <w:t>/1-П</w:t>
      </w:r>
    </w:p>
    <w:p w:rsidR="0039054D" w:rsidRPr="00D07975" w:rsidRDefault="0039054D" w:rsidP="0039054D">
      <w:pPr>
        <w:ind w:right="-4361"/>
        <w:jc w:val="center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39054D">
        <w:rPr>
          <w:bCs/>
          <w:sz w:val="28"/>
          <w:szCs w:val="28"/>
          <w:lang w:val="ru-RU"/>
        </w:rPr>
        <w:t xml:space="preserve">О порядке разработки проекта </w:t>
      </w:r>
    </w:p>
    <w:p w:rsidR="0039054D" w:rsidRPr="0039054D" w:rsidRDefault="0039054D" w:rsidP="0039054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39054D">
        <w:rPr>
          <w:bCs/>
          <w:sz w:val="28"/>
          <w:szCs w:val="28"/>
          <w:lang w:val="ru-RU"/>
        </w:rPr>
        <w:t xml:space="preserve">решения «О бюджете </w:t>
      </w:r>
      <w:r w:rsidR="00925827">
        <w:rPr>
          <w:bCs/>
          <w:sz w:val="28"/>
          <w:szCs w:val="28"/>
          <w:lang w:val="ru-RU"/>
        </w:rPr>
        <w:t>Старокопского</w:t>
      </w:r>
      <w:r w:rsidRPr="0039054D">
        <w:rPr>
          <w:bCs/>
          <w:sz w:val="28"/>
          <w:szCs w:val="28"/>
          <w:lang w:val="ru-RU"/>
        </w:rPr>
        <w:t xml:space="preserve"> сельсовета </w:t>
      </w:r>
    </w:p>
    <w:p w:rsidR="0039054D" w:rsidRPr="0039054D" w:rsidRDefault="00925827" w:rsidP="0039054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 очередной финансовый</w:t>
      </w:r>
      <w:r w:rsidR="0039054D" w:rsidRPr="0039054D">
        <w:rPr>
          <w:bCs/>
          <w:sz w:val="28"/>
          <w:szCs w:val="28"/>
          <w:lang w:val="ru-RU"/>
        </w:rPr>
        <w:t xml:space="preserve"> год и плановый период» </w:t>
      </w:r>
    </w:p>
    <w:p w:rsidR="0039054D" w:rsidRPr="0039054D" w:rsidRDefault="0039054D" w:rsidP="0039054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 xml:space="preserve">В соответствии с пунктом 2 статьи 169 Бюджетного кодекса Российской Федерации, руководствуясь Уставом </w:t>
      </w:r>
      <w:r w:rsidR="00925827">
        <w:rPr>
          <w:sz w:val="28"/>
          <w:szCs w:val="28"/>
          <w:lang w:val="ru-RU"/>
        </w:rPr>
        <w:t>Старокопского</w:t>
      </w:r>
      <w:r w:rsidRPr="0039054D">
        <w:rPr>
          <w:sz w:val="28"/>
          <w:szCs w:val="28"/>
          <w:lang w:val="ru-RU"/>
        </w:rPr>
        <w:t xml:space="preserve">  сельсовета в целях своевременной и качественной разработки проекта решения "О бюджете </w:t>
      </w:r>
      <w:r w:rsidR="00925827">
        <w:rPr>
          <w:sz w:val="28"/>
          <w:szCs w:val="28"/>
          <w:lang w:val="ru-RU"/>
        </w:rPr>
        <w:t>Старокопского</w:t>
      </w:r>
      <w:r w:rsidRPr="0039054D">
        <w:rPr>
          <w:sz w:val="28"/>
          <w:szCs w:val="28"/>
          <w:lang w:val="ru-RU"/>
        </w:rPr>
        <w:t xml:space="preserve"> сельсовета на </w:t>
      </w:r>
      <w:r w:rsidR="00925827">
        <w:rPr>
          <w:sz w:val="28"/>
          <w:szCs w:val="28"/>
          <w:lang w:val="ru-RU"/>
        </w:rPr>
        <w:t>очередной финансовый год и плановый период</w:t>
      </w:r>
      <w:r w:rsidRPr="0039054D">
        <w:rPr>
          <w:sz w:val="28"/>
          <w:szCs w:val="28"/>
          <w:lang w:val="ru-RU"/>
        </w:rPr>
        <w:t>", ПОСТАНОВЛЯЮ:</w:t>
      </w:r>
    </w:p>
    <w:p w:rsidR="0039054D" w:rsidRPr="0039054D" w:rsidRDefault="0039054D" w:rsidP="0039054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 xml:space="preserve">Утвердить Положение о порядке разработки проекта решения </w:t>
      </w:r>
      <w:r w:rsidR="00925827" w:rsidRPr="0039054D">
        <w:rPr>
          <w:sz w:val="28"/>
          <w:szCs w:val="28"/>
          <w:lang w:val="ru-RU"/>
        </w:rPr>
        <w:t xml:space="preserve">"О бюджете </w:t>
      </w:r>
      <w:r w:rsidR="00925827">
        <w:rPr>
          <w:sz w:val="28"/>
          <w:szCs w:val="28"/>
          <w:lang w:val="ru-RU"/>
        </w:rPr>
        <w:t>Старокопского</w:t>
      </w:r>
      <w:r w:rsidR="00925827" w:rsidRPr="0039054D">
        <w:rPr>
          <w:sz w:val="28"/>
          <w:szCs w:val="28"/>
          <w:lang w:val="ru-RU"/>
        </w:rPr>
        <w:t xml:space="preserve"> сельсовета на </w:t>
      </w:r>
      <w:r w:rsidR="00925827">
        <w:rPr>
          <w:sz w:val="28"/>
          <w:szCs w:val="28"/>
          <w:lang w:val="ru-RU"/>
        </w:rPr>
        <w:t>очередной финансовый год и плановый период</w:t>
      </w:r>
      <w:r w:rsidR="00925827" w:rsidRPr="0039054D">
        <w:rPr>
          <w:sz w:val="28"/>
          <w:szCs w:val="28"/>
          <w:lang w:val="ru-RU"/>
        </w:rPr>
        <w:t>"</w:t>
      </w:r>
      <w:r w:rsidRPr="0039054D">
        <w:rPr>
          <w:sz w:val="28"/>
          <w:szCs w:val="28"/>
          <w:lang w:val="ru-RU"/>
        </w:rPr>
        <w:t xml:space="preserve"> согласно приложению № 1.</w:t>
      </w:r>
    </w:p>
    <w:p w:rsidR="0039054D" w:rsidRPr="0039054D" w:rsidRDefault="0039054D" w:rsidP="0039054D">
      <w:pPr>
        <w:numPr>
          <w:ilvl w:val="0"/>
          <w:numId w:val="1"/>
        </w:numPr>
        <w:spacing w:after="200" w:line="276" w:lineRule="auto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 xml:space="preserve">Утвердить состав бюджетной комиссии по подготовке проекта  решения </w:t>
      </w:r>
      <w:r w:rsidR="00925827">
        <w:rPr>
          <w:sz w:val="28"/>
          <w:szCs w:val="28"/>
          <w:lang w:val="ru-RU"/>
        </w:rPr>
        <w:t>Старокопского</w:t>
      </w:r>
      <w:r w:rsidRPr="0039054D">
        <w:rPr>
          <w:sz w:val="28"/>
          <w:szCs w:val="28"/>
          <w:lang w:val="ru-RU"/>
        </w:rPr>
        <w:t xml:space="preserve"> сельского совета о бюджете поселения на очередной финансовый год согласно приложению № 2 </w:t>
      </w:r>
    </w:p>
    <w:p w:rsidR="0039054D" w:rsidRPr="0039054D" w:rsidRDefault="0039054D" w:rsidP="0039054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 xml:space="preserve"> Постановление вступает в силу в день его подписания.</w:t>
      </w:r>
    </w:p>
    <w:p w:rsidR="0039054D" w:rsidRPr="0039054D" w:rsidRDefault="0039054D" w:rsidP="0039054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66364" w:rsidRDefault="0039054D" w:rsidP="0039054D">
      <w:pPr>
        <w:rPr>
          <w:spacing w:val="-10"/>
          <w:sz w:val="28"/>
          <w:szCs w:val="28"/>
          <w:lang w:val="ru-RU"/>
        </w:rPr>
      </w:pPr>
      <w:r w:rsidRPr="0039054D">
        <w:rPr>
          <w:color w:val="5F5F5F"/>
          <w:sz w:val="28"/>
          <w:szCs w:val="28"/>
        </w:rPr>
        <w:t> </w:t>
      </w:r>
      <w:r w:rsidR="00D0638B">
        <w:rPr>
          <w:spacing w:val="-10"/>
          <w:sz w:val="28"/>
          <w:szCs w:val="28"/>
          <w:lang w:val="ru-RU"/>
        </w:rPr>
        <w:t xml:space="preserve">Глава </w:t>
      </w:r>
      <w:r w:rsidRPr="0039054D">
        <w:rPr>
          <w:spacing w:val="-10"/>
          <w:sz w:val="28"/>
          <w:szCs w:val="28"/>
          <w:lang w:val="ru-RU"/>
        </w:rPr>
        <w:t xml:space="preserve"> </w:t>
      </w:r>
      <w:r w:rsidR="00D66364">
        <w:rPr>
          <w:spacing w:val="-10"/>
          <w:sz w:val="28"/>
          <w:szCs w:val="28"/>
          <w:lang w:val="ru-RU"/>
        </w:rPr>
        <w:t>администрации</w:t>
      </w:r>
    </w:p>
    <w:p w:rsidR="0039054D" w:rsidRPr="0039054D" w:rsidRDefault="00D66364" w:rsidP="0039054D">
      <w:pPr>
        <w:rPr>
          <w:spacing w:val="-9"/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Старокопского сельсовета</w:t>
      </w:r>
      <w:r w:rsidR="0039054D" w:rsidRPr="0039054D">
        <w:rPr>
          <w:spacing w:val="-9"/>
          <w:sz w:val="28"/>
          <w:szCs w:val="28"/>
          <w:lang w:val="ru-RU"/>
        </w:rPr>
        <w:t xml:space="preserve">                                              </w:t>
      </w:r>
      <w:r w:rsidR="0039054D" w:rsidRPr="0039054D">
        <w:rPr>
          <w:spacing w:val="-9"/>
          <w:sz w:val="28"/>
          <w:szCs w:val="28"/>
          <w:lang w:val="ru-RU"/>
        </w:rPr>
        <w:tab/>
      </w:r>
      <w:r>
        <w:rPr>
          <w:spacing w:val="-9"/>
          <w:sz w:val="28"/>
          <w:szCs w:val="28"/>
          <w:lang w:val="ru-RU"/>
        </w:rPr>
        <w:t xml:space="preserve">Г.В. </w:t>
      </w:r>
      <w:proofErr w:type="spellStart"/>
      <w:r>
        <w:rPr>
          <w:spacing w:val="-9"/>
          <w:sz w:val="28"/>
          <w:szCs w:val="28"/>
          <w:lang w:val="ru-RU"/>
        </w:rPr>
        <w:t>Русова</w:t>
      </w:r>
      <w:proofErr w:type="spellEnd"/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right"/>
        <w:rPr>
          <w:sz w:val="20"/>
          <w:szCs w:val="20"/>
          <w:lang w:val="ru-RU"/>
        </w:rPr>
      </w:pPr>
      <w:r w:rsidRPr="0039054D">
        <w:rPr>
          <w:sz w:val="20"/>
          <w:szCs w:val="20"/>
          <w:lang w:val="ru-RU"/>
        </w:rPr>
        <w:lastRenderedPageBreak/>
        <w:t>Приложение № 1</w:t>
      </w:r>
    </w:p>
    <w:p w:rsidR="0039054D" w:rsidRPr="0039054D" w:rsidRDefault="0039054D" w:rsidP="0039054D">
      <w:pPr>
        <w:autoSpaceDE w:val="0"/>
        <w:autoSpaceDN w:val="0"/>
        <w:adjustRightInd w:val="0"/>
        <w:jc w:val="right"/>
        <w:rPr>
          <w:sz w:val="20"/>
          <w:szCs w:val="20"/>
          <w:lang w:val="ru-RU"/>
        </w:rPr>
      </w:pPr>
      <w:r w:rsidRPr="0039054D">
        <w:rPr>
          <w:sz w:val="20"/>
          <w:szCs w:val="20"/>
          <w:lang w:val="ru-RU"/>
        </w:rPr>
        <w:t>к Постановлению №</w:t>
      </w:r>
      <w:r w:rsidR="00D0638B">
        <w:rPr>
          <w:sz w:val="20"/>
          <w:szCs w:val="20"/>
          <w:lang w:val="ru-RU"/>
        </w:rPr>
        <w:t xml:space="preserve"> </w:t>
      </w:r>
      <w:r w:rsidR="00D66364">
        <w:rPr>
          <w:sz w:val="20"/>
          <w:szCs w:val="20"/>
          <w:lang w:val="ru-RU"/>
        </w:rPr>
        <w:t>23</w:t>
      </w:r>
      <w:r>
        <w:rPr>
          <w:sz w:val="20"/>
          <w:szCs w:val="20"/>
          <w:lang w:val="ru-RU"/>
        </w:rPr>
        <w:t>/1-П</w:t>
      </w:r>
      <w:r w:rsidRPr="0039054D">
        <w:rPr>
          <w:sz w:val="20"/>
          <w:szCs w:val="20"/>
          <w:lang w:val="ru-RU"/>
        </w:rPr>
        <w:t xml:space="preserve"> от </w:t>
      </w:r>
      <w:r w:rsidR="00D66364">
        <w:rPr>
          <w:sz w:val="20"/>
          <w:szCs w:val="20"/>
          <w:lang w:val="ru-RU"/>
        </w:rPr>
        <w:t>01</w:t>
      </w:r>
      <w:r w:rsidRPr="0039054D">
        <w:rPr>
          <w:sz w:val="20"/>
          <w:szCs w:val="20"/>
          <w:lang w:val="ru-RU"/>
        </w:rPr>
        <w:t>.</w:t>
      </w:r>
      <w:r w:rsidR="00D66364">
        <w:rPr>
          <w:sz w:val="20"/>
          <w:szCs w:val="20"/>
          <w:lang w:val="ru-RU"/>
        </w:rPr>
        <w:t>11.2021</w:t>
      </w:r>
      <w:r w:rsidRPr="0039054D">
        <w:rPr>
          <w:sz w:val="20"/>
          <w:szCs w:val="20"/>
          <w:lang w:val="ru-RU"/>
        </w:rPr>
        <w:t xml:space="preserve"> г.</w:t>
      </w:r>
    </w:p>
    <w:p w:rsidR="0039054D" w:rsidRPr="0039054D" w:rsidRDefault="0039054D" w:rsidP="0039054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9054D" w:rsidRPr="0039054D" w:rsidRDefault="0039054D" w:rsidP="0039054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9054D">
        <w:rPr>
          <w:b/>
          <w:bCs/>
          <w:sz w:val="28"/>
          <w:szCs w:val="28"/>
          <w:lang w:val="ru-RU"/>
        </w:rPr>
        <w:t>ПОЛОЖЕНИЕ</w:t>
      </w:r>
    </w:p>
    <w:p w:rsidR="0039054D" w:rsidRPr="0039054D" w:rsidRDefault="0039054D" w:rsidP="0039054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39054D">
        <w:rPr>
          <w:b/>
          <w:bCs/>
          <w:sz w:val="28"/>
          <w:szCs w:val="28"/>
          <w:lang w:val="ru-RU"/>
        </w:rPr>
        <w:t>О ПОРЯДКЕ РАЗРАБОТКИ ПРОЕКТА РЕШЕНИЯ</w:t>
      </w:r>
    </w:p>
    <w:p w:rsidR="0039054D" w:rsidRPr="00925827" w:rsidRDefault="00925827" w:rsidP="0039054D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925827">
        <w:rPr>
          <w:b/>
          <w:sz w:val="28"/>
          <w:szCs w:val="28"/>
          <w:lang w:val="ru-RU"/>
        </w:rPr>
        <w:t>"О бюджете Старокопского сельсовета на очередной финансовый год и плановый период"</w:t>
      </w:r>
    </w:p>
    <w:p w:rsidR="0039054D" w:rsidRPr="0055151F" w:rsidRDefault="0039054D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 xml:space="preserve">1. </w:t>
      </w:r>
      <w:proofErr w:type="gramStart"/>
      <w:r w:rsidRPr="0055151F">
        <w:rPr>
          <w:sz w:val="28"/>
          <w:szCs w:val="28"/>
          <w:lang w:val="ru-RU"/>
        </w:rPr>
        <w:t xml:space="preserve">Проект решения сельского совета </w:t>
      </w:r>
      <w:r w:rsidR="00925827" w:rsidRPr="0055151F">
        <w:rPr>
          <w:sz w:val="28"/>
          <w:szCs w:val="28"/>
          <w:lang w:val="ru-RU"/>
        </w:rPr>
        <w:t>"О бюджете Старокопского сельсовета на очередной финансовый год и плановый период"</w:t>
      </w:r>
      <w:r w:rsidRPr="0055151F">
        <w:rPr>
          <w:sz w:val="28"/>
          <w:szCs w:val="28"/>
          <w:lang w:val="ru-RU"/>
        </w:rPr>
        <w:t xml:space="preserve"> (далее - проект бюджета) разрабатывается в соответствии с Бюджетным кодексом Российской Федерации, направлениями бюджетной политики, определенной в ежегодном послании Президента Российской Федерации Федеральному Собранию Российской Федерации, Решением сельского Совета депутатов "О бюджетном процессе", программой социально-экономического развития </w:t>
      </w:r>
      <w:r w:rsidR="0032771F" w:rsidRPr="0055151F">
        <w:rPr>
          <w:sz w:val="28"/>
          <w:szCs w:val="28"/>
          <w:lang w:val="ru-RU"/>
        </w:rPr>
        <w:t>Старокопского</w:t>
      </w:r>
      <w:r w:rsidRPr="0055151F">
        <w:rPr>
          <w:sz w:val="28"/>
          <w:szCs w:val="28"/>
          <w:lang w:val="ru-RU"/>
        </w:rPr>
        <w:t xml:space="preserve"> сельсовета и параметрами прогноза социально-экономического развития </w:t>
      </w:r>
      <w:r w:rsidR="0032771F" w:rsidRPr="0055151F">
        <w:rPr>
          <w:sz w:val="28"/>
          <w:szCs w:val="28"/>
          <w:lang w:val="ru-RU"/>
        </w:rPr>
        <w:t>Старокопского</w:t>
      </w:r>
      <w:r w:rsidRPr="0055151F">
        <w:rPr>
          <w:sz w:val="28"/>
          <w:szCs w:val="28"/>
          <w:lang w:val="ru-RU"/>
        </w:rPr>
        <w:t xml:space="preserve"> сельсовета </w:t>
      </w:r>
      <w:r w:rsidR="008C6C3A" w:rsidRPr="0055151F">
        <w:rPr>
          <w:sz w:val="28"/>
          <w:szCs w:val="28"/>
          <w:lang w:val="ru-RU"/>
        </w:rPr>
        <w:t>на</w:t>
      </w:r>
      <w:proofErr w:type="gramEnd"/>
      <w:r w:rsidR="008C6C3A" w:rsidRPr="0055151F">
        <w:rPr>
          <w:sz w:val="28"/>
          <w:szCs w:val="28"/>
          <w:lang w:val="ru-RU"/>
        </w:rPr>
        <w:t xml:space="preserve"> очередной финансовый год и плановый период</w:t>
      </w:r>
      <w:r w:rsidRPr="0055151F">
        <w:rPr>
          <w:sz w:val="28"/>
          <w:szCs w:val="28"/>
          <w:lang w:val="ru-RU"/>
        </w:rPr>
        <w:t>.</w:t>
      </w:r>
    </w:p>
    <w:p w:rsidR="0039054D" w:rsidRPr="0055151F" w:rsidRDefault="0039054D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2. Исходной базой для разработки проекта бюджета являются:</w:t>
      </w:r>
    </w:p>
    <w:p w:rsidR="008C6C3A" w:rsidRPr="0055151F" w:rsidRDefault="0055151F" w:rsidP="00551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1F">
        <w:rPr>
          <w:rFonts w:ascii="Times New Roman" w:hAnsi="Times New Roman" w:cs="Times New Roman"/>
          <w:sz w:val="28"/>
          <w:szCs w:val="28"/>
        </w:rPr>
        <w:t>2.1</w:t>
      </w:r>
      <w:r w:rsidR="0039054D" w:rsidRPr="0055151F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политики и основные направления налоговой политики </w:t>
      </w:r>
      <w:r w:rsidR="008C6C3A" w:rsidRPr="0055151F">
        <w:rPr>
          <w:rFonts w:ascii="Times New Roman" w:hAnsi="Times New Roman" w:cs="Times New Roman"/>
          <w:sz w:val="28"/>
          <w:szCs w:val="28"/>
        </w:rPr>
        <w:t xml:space="preserve">на очередной финансовый </w:t>
      </w:r>
      <w:proofErr w:type="gramStart"/>
      <w:r w:rsidR="008C6C3A" w:rsidRPr="0055151F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8C6C3A" w:rsidRPr="0055151F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8C6C3A" w:rsidRPr="0055151F" w:rsidRDefault="0055151F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2.2</w:t>
      </w:r>
      <w:r w:rsidR="008C6C3A" w:rsidRPr="0055151F">
        <w:rPr>
          <w:sz w:val="28"/>
          <w:szCs w:val="28"/>
          <w:lang w:val="ru-RU"/>
        </w:rPr>
        <w:t>прогноз социально-экономического развития  на очередной финансовый год и плановый период;</w:t>
      </w:r>
    </w:p>
    <w:p w:rsidR="008C6C3A" w:rsidRPr="0055151F" w:rsidRDefault="0055151F" w:rsidP="00551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1F">
        <w:rPr>
          <w:rFonts w:ascii="Times New Roman" w:hAnsi="Times New Roman" w:cs="Times New Roman"/>
          <w:sz w:val="28"/>
          <w:szCs w:val="28"/>
        </w:rPr>
        <w:t>2.3</w:t>
      </w:r>
      <w:r w:rsidR="0039054D" w:rsidRPr="0055151F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8C6C3A" w:rsidRPr="0055151F">
        <w:rPr>
          <w:rFonts w:ascii="Times New Roman" w:hAnsi="Times New Roman" w:cs="Times New Roman"/>
          <w:sz w:val="28"/>
          <w:szCs w:val="28"/>
        </w:rPr>
        <w:t>в отчетном финансовом году и основные показатели ожидаемого исполнения бюджета поселения в текущем финансовом году;</w:t>
      </w:r>
    </w:p>
    <w:p w:rsidR="0039054D" w:rsidRPr="0055151F" w:rsidRDefault="0055151F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2.4</w:t>
      </w:r>
      <w:r w:rsidR="0039054D" w:rsidRPr="0055151F">
        <w:rPr>
          <w:sz w:val="28"/>
          <w:szCs w:val="28"/>
          <w:lang w:val="ru-RU"/>
        </w:rPr>
        <w:t xml:space="preserve"> законы Красноярского края (проекты законов Красноярского края);</w:t>
      </w:r>
    </w:p>
    <w:p w:rsidR="0039054D" w:rsidRPr="0055151F" w:rsidRDefault="0055151F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2.5</w:t>
      </w:r>
      <w:r w:rsidR="0039054D" w:rsidRPr="0055151F">
        <w:rPr>
          <w:sz w:val="28"/>
          <w:szCs w:val="28"/>
          <w:lang w:val="ru-RU"/>
        </w:rPr>
        <w:t>законы Красноярского края (проекты законов Красноярского края) о внесении изменений в законодательство Красноярского края;</w:t>
      </w:r>
    </w:p>
    <w:p w:rsidR="0039054D" w:rsidRPr="0055151F" w:rsidRDefault="0055151F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2.6</w:t>
      </w:r>
      <w:r w:rsidR="0039054D" w:rsidRPr="0055151F">
        <w:rPr>
          <w:sz w:val="28"/>
          <w:szCs w:val="28"/>
          <w:lang w:val="ru-RU"/>
        </w:rPr>
        <w:t xml:space="preserve"> решения сельского Совета депутатов, постановления, распоряжения администрации </w:t>
      </w:r>
      <w:r w:rsidR="008C6C3A" w:rsidRPr="0055151F">
        <w:rPr>
          <w:sz w:val="28"/>
          <w:szCs w:val="28"/>
          <w:lang w:val="ru-RU"/>
        </w:rPr>
        <w:t xml:space="preserve">Старокопского </w:t>
      </w:r>
      <w:r w:rsidR="0039054D" w:rsidRPr="0055151F">
        <w:rPr>
          <w:sz w:val="28"/>
          <w:szCs w:val="28"/>
          <w:lang w:val="ru-RU"/>
        </w:rPr>
        <w:t>сельсовета;</w:t>
      </w:r>
    </w:p>
    <w:p w:rsidR="0039054D" w:rsidRPr="0055151F" w:rsidRDefault="0055151F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2.7</w:t>
      </w:r>
      <w:r w:rsidR="0039054D" w:rsidRPr="0055151F">
        <w:rPr>
          <w:sz w:val="28"/>
          <w:szCs w:val="28"/>
          <w:lang w:val="ru-RU"/>
        </w:rPr>
        <w:t xml:space="preserve"> реестр расходных обязательств </w:t>
      </w:r>
      <w:r w:rsidR="008C6C3A" w:rsidRPr="0055151F">
        <w:rPr>
          <w:sz w:val="28"/>
          <w:szCs w:val="28"/>
          <w:lang w:val="ru-RU"/>
        </w:rPr>
        <w:t>Старокопского</w:t>
      </w:r>
      <w:r w:rsidR="0039054D" w:rsidRPr="0055151F">
        <w:rPr>
          <w:sz w:val="28"/>
          <w:szCs w:val="28"/>
          <w:lang w:val="ru-RU"/>
        </w:rPr>
        <w:t xml:space="preserve"> сельсовета 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</w:t>
      </w:r>
      <w:r w:rsidR="00241AA6" w:rsidRPr="0055151F">
        <w:rPr>
          <w:sz w:val="28"/>
          <w:szCs w:val="28"/>
          <w:lang w:val="ru-RU"/>
        </w:rPr>
        <w:t>Старокопского</w:t>
      </w:r>
      <w:r w:rsidR="0039054D" w:rsidRPr="0055151F">
        <w:rPr>
          <w:sz w:val="28"/>
          <w:szCs w:val="28"/>
          <w:lang w:val="ru-RU"/>
        </w:rPr>
        <w:t>сельсовета.</w:t>
      </w:r>
    </w:p>
    <w:p w:rsidR="0039054D" w:rsidRPr="0055151F" w:rsidRDefault="0039054D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 xml:space="preserve">3. </w:t>
      </w:r>
      <w:proofErr w:type="gramStart"/>
      <w:r w:rsidRPr="0055151F">
        <w:rPr>
          <w:sz w:val="28"/>
          <w:szCs w:val="28"/>
          <w:lang w:val="ru-RU"/>
        </w:rPr>
        <w:t xml:space="preserve">При формировании проекта бюджета администрация </w:t>
      </w:r>
      <w:r w:rsidR="008C6C3A" w:rsidRPr="0055151F">
        <w:rPr>
          <w:sz w:val="28"/>
          <w:szCs w:val="28"/>
          <w:lang w:val="ru-RU"/>
        </w:rPr>
        <w:t>Старокопского</w:t>
      </w:r>
      <w:r w:rsidRPr="0055151F">
        <w:rPr>
          <w:sz w:val="28"/>
          <w:szCs w:val="28"/>
          <w:lang w:val="ru-RU"/>
        </w:rPr>
        <w:t xml:space="preserve"> сельсовета в установленном настоящим Положением сроки:</w:t>
      </w:r>
      <w:proofErr w:type="gramEnd"/>
    </w:p>
    <w:p w:rsidR="0039054D" w:rsidRPr="0055151F" w:rsidRDefault="0055151F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 xml:space="preserve">3.1 </w:t>
      </w:r>
      <w:r w:rsidR="0039054D" w:rsidRPr="0055151F">
        <w:rPr>
          <w:sz w:val="28"/>
          <w:szCs w:val="28"/>
          <w:lang w:val="ru-RU"/>
        </w:rPr>
        <w:t>принимает прогноз социально – экономического развития муниципального образования «</w:t>
      </w:r>
      <w:r w:rsidR="008C6C3A" w:rsidRPr="0055151F">
        <w:rPr>
          <w:sz w:val="28"/>
          <w:szCs w:val="28"/>
          <w:lang w:val="ru-RU"/>
        </w:rPr>
        <w:t>Старокопского</w:t>
      </w:r>
      <w:r w:rsidR="0039054D" w:rsidRPr="0055151F">
        <w:rPr>
          <w:sz w:val="28"/>
          <w:szCs w:val="28"/>
          <w:lang w:val="ru-RU"/>
        </w:rPr>
        <w:t xml:space="preserve"> сельсовета»;</w:t>
      </w:r>
    </w:p>
    <w:p w:rsidR="0039054D" w:rsidRPr="0055151F" w:rsidRDefault="0055151F" w:rsidP="0055151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3.2</w:t>
      </w:r>
      <w:r w:rsidR="0039054D" w:rsidRPr="0055151F">
        <w:rPr>
          <w:sz w:val="28"/>
          <w:szCs w:val="28"/>
          <w:lang w:val="ru-RU"/>
        </w:rPr>
        <w:t xml:space="preserve"> рассматривает предложения о порядке индексации заработной платы работников организаций, финансируемых за счет средств бюджета, денежного содержания лиц, замещающих муниципальные должности Администрации </w:t>
      </w:r>
      <w:r w:rsidR="008C6C3A" w:rsidRPr="0055151F">
        <w:rPr>
          <w:sz w:val="28"/>
          <w:szCs w:val="28"/>
          <w:lang w:val="ru-RU"/>
        </w:rPr>
        <w:t>Старокопского</w:t>
      </w:r>
      <w:r w:rsidR="0039054D" w:rsidRPr="0055151F">
        <w:rPr>
          <w:sz w:val="28"/>
          <w:szCs w:val="28"/>
          <w:lang w:val="ru-RU"/>
        </w:rPr>
        <w:t xml:space="preserve"> сельсовета </w:t>
      </w:r>
      <w:r w:rsidR="008C6C3A" w:rsidRPr="0055151F">
        <w:rPr>
          <w:sz w:val="28"/>
          <w:szCs w:val="28"/>
          <w:lang w:val="ru-RU"/>
        </w:rPr>
        <w:t>на очередной финансовый год</w:t>
      </w:r>
      <w:r w:rsidR="0039054D" w:rsidRPr="0055151F">
        <w:rPr>
          <w:sz w:val="28"/>
          <w:szCs w:val="28"/>
          <w:lang w:val="ru-RU"/>
        </w:rPr>
        <w:t xml:space="preserve"> и на среднесрочную перспективу и о бюджетных ассигнованиях на эти цели;</w:t>
      </w:r>
    </w:p>
    <w:p w:rsidR="0039054D" w:rsidRPr="0055151F" w:rsidRDefault="0055151F" w:rsidP="0055151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lastRenderedPageBreak/>
        <w:t>3.3</w:t>
      </w:r>
      <w:r w:rsidR="0039054D" w:rsidRPr="0055151F">
        <w:rPr>
          <w:sz w:val="28"/>
          <w:szCs w:val="28"/>
          <w:lang w:val="ru-RU"/>
        </w:rPr>
        <w:t xml:space="preserve"> одобряет проект бюджета для внесения в сельский Совет депутатов </w:t>
      </w:r>
      <w:r w:rsidR="008C6C3A" w:rsidRPr="0055151F">
        <w:rPr>
          <w:sz w:val="28"/>
          <w:szCs w:val="28"/>
          <w:lang w:val="ru-RU"/>
        </w:rPr>
        <w:t>Старокопского</w:t>
      </w:r>
      <w:r w:rsidR="0039054D" w:rsidRPr="0055151F">
        <w:rPr>
          <w:sz w:val="28"/>
          <w:szCs w:val="28"/>
          <w:lang w:val="ru-RU"/>
        </w:rPr>
        <w:t xml:space="preserve"> сельсовета;</w:t>
      </w:r>
    </w:p>
    <w:p w:rsidR="0039054D" w:rsidRPr="0055151F" w:rsidRDefault="0055151F" w:rsidP="0055151F">
      <w:pPr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3.4</w:t>
      </w:r>
      <w:r w:rsidR="0039054D" w:rsidRPr="0055151F">
        <w:rPr>
          <w:sz w:val="28"/>
          <w:szCs w:val="28"/>
          <w:lang w:val="ru-RU"/>
        </w:rPr>
        <w:t xml:space="preserve"> организует разработку проекта бюджета;</w:t>
      </w:r>
    </w:p>
    <w:p w:rsidR="008C6C3A" w:rsidRPr="0055151F" w:rsidRDefault="0055151F" w:rsidP="00551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1F">
        <w:rPr>
          <w:rFonts w:ascii="Times New Roman" w:hAnsi="Times New Roman" w:cs="Times New Roman"/>
          <w:sz w:val="28"/>
          <w:szCs w:val="28"/>
        </w:rPr>
        <w:t>3.5</w:t>
      </w:r>
      <w:r w:rsidR="0039054D" w:rsidRPr="0055151F">
        <w:rPr>
          <w:rFonts w:ascii="Times New Roman" w:hAnsi="Times New Roman" w:cs="Times New Roman"/>
          <w:sz w:val="28"/>
          <w:szCs w:val="28"/>
        </w:rPr>
        <w:t xml:space="preserve">  разрабатывает основные направления бюджетной политики и основные направления налоговой политики и долговой </w:t>
      </w:r>
      <w:proofErr w:type="gramStart"/>
      <w:r w:rsidR="0039054D" w:rsidRPr="0055151F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39054D" w:rsidRPr="0055151F">
        <w:rPr>
          <w:rFonts w:ascii="Times New Roman" w:hAnsi="Times New Roman" w:cs="Times New Roman"/>
          <w:sz w:val="28"/>
          <w:szCs w:val="28"/>
        </w:rPr>
        <w:t xml:space="preserve"> </w:t>
      </w:r>
      <w:r w:rsidR="008C6C3A" w:rsidRPr="0055151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9054D" w:rsidRPr="0055151F" w:rsidRDefault="0055151F" w:rsidP="0055151F">
      <w:pPr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3.6</w:t>
      </w:r>
      <w:r w:rsidR="0039054D" w:rsidRPr="0055151F">
        <w:rPr>
          <w:sz w:val="28"/>
          <w:szCs w:val="28"/>
          <w:lang w:val="ru-RU"/>
        </w:rPr>
        <w:t xml:space="preserve"> составляет баланс финансовых ресурсов;</w:t>
      </w:r>
    </w:p>
    <w:p w:rsidR="0039054D" w:rsidRPr="0055151F" w:rsidRDefault="0055151F" w:rsidP="0055151F">
      <w:pPr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3.7</w:t>
      </w:r>
      <w:r w:rsidR="0039054D" w:rsidRPr="0055151F">
        <w:rPr>
          <w:sz w:val="28"/>
          <w:szCs w:val="28"/>
          <w:lang w:val="ru-RU"/>
        </w:rPr>
        <w:t xml:space="preserve"> определяет порядок формирования бюджетов действующих и принимаемых обязательств;</w:t>
      </w:r>
    </w:p>
    <w:p w:rsidR="0039054D" w:rsidRPr="0055151F" w:rsidRDefault="0055151F" w:rsidP="0055151F">
      <w:pPr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3.8</w:t>
      </w:r>
      <w:r w:rsidR="0039054D" w:rsidRPr="0055151F">
        <w:rPr>
          <w:sz w:val="28"/>
          <w:szCs w:val="28"/>
          <w:lang w:val="ru-RU"/>
        </w:rPr>
        <w:t xml:space="preserve"> проводит сверку исходных данных для формирования бюджета поселения;</w:t>
      </w:r>
    </w:p>
    <w:p w:rsidR="008C6C3A" w:rsidRPr="0055151F" w:rsidRDefault="0055151F" w:rsidP="00551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51F">
        <w:rPr>
          <w:rFonts w:ascii="Times New Roman" w:hAnsi="Times New Roman" w:cs="Times New Roman"/>
          <w:sz w:val="28"/>
          <w:szCs w:val="28"/>
        </w:rPr>
        <w:t>3.9</w:t>
      </w:r>
      <w:r w:rsidR="0039054D" w:rsidRPr="0055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4D" w:rsidRPr="0055151F">
        <w:rPr>
          <w:rFonts w:ascii="Times New Roman" w:hAnsi="Times New Roman" w:cs="Times New Roman"/>
          <w:sz w:val="28"/>
          <w:szCs w:val="28"/>
        </w:rPr>
        <w:t xml:space="preserve">разрабатывает долгосрочный финансовый план </w:t>
      </w:r>
      <w:r w:rsidR="008C6C3A" w:rsidRPr="0055151F">
        <w:rPr>
          <w:rFonts w:ascii="Times New Roman" w:hAnsi="Times New Roman" w:cs="Times New Roman"/>
          <w:sz w:val="28"/>
          <w:szCs w:val="28"/>
        </w:rPr>
        <w:t>на очередной ф</w:t>
      </w:r>
      <w:r w:rsidRPr="0055151F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55151F" w:rsidRPr="0055151F" w:rsidRDefault="0055151F" w:rsidP="0055151F">
      <w:pPr>
        <w:pStyle w:val="ConsPlusNormal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51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пояснительную записку к проекту бюджета;</w:t>
      </w:r>
    </w:p>
    <w:p w:rsidR="0055151F" w:rsidRPr="0055151F" w:rsidRDefault="0055151F" w:rsidP="0055151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3.11 </w:t>
      </w:r>
      <w:r w:rsidRPr="0055151F">
        <w:rPr>
          <w:rFonts w:eastAsia="Times New Roman"/>
          <w:sz w:val="28"/>
          <w:szCs w:val="28"/>
          <w:lang w:val="ru-RU" w:eastAsia="ru-RU"/>
        </w:rPr>
        <w:t>рассчитывает верхний предел муниципального долга на конец очередного финансового года     (на конец очередного финансового года и конец каждого года планового периода);</w:t>
      </w:r>
    </w:p>
    <w:p w:rsidR="0055151F" w:rsidRPr="0055151F" w:rsidRDefault="0055151F" w:rsidP="0055151F">
      <w:pPr>
        <w:pStyle w:val="a6"/>
        <w:numPr>
          <w:ilvl w:val="1"/>
          <w:numId w:val="6"/>
        </w:numPr>
        <w:tabs>
          <w:tab w:val="num" w:pos="1134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55151F">
        <w:rPr>
          <w:rFonts w:eastAsia="Times New Roman"/>
          <w:sz w:val="28"/>
          <w:szCs w:val="28"/>
          <w:lang w:val="ru-RU" w:eastAsia="ru-RU"/>
        </w:rPr>
        <w:t>разрабатывает проекты программ</w:t>
      </w:r>
      <w:r>
        <w:rPr>
          <w:rFonts w:eastAsia="Times New Roman"/>
          <w:sz w:val="28"/>
          <w:szCs w:val="28"/>
          <w:lang w:val="ru-RU" w:eastAsia="ru-RU"/>
        </w:rPr>
        <w:t xml:space="preserve"> муниципальных внутренних </w:t>
      </w:r>
      <w:r w:rsidRPr="0055151F">
        <w:rPr>
          <w:rFonts w:eastAsia="Times New Roman"/>
          <w:sz w:val="28"/>
          <w:szCs w:val="28"/>
          <w:lang w:val="ru-RU" w:eastAsia="ru-RU"/>
        </w:rPr>
        <w:t>заимствований на очередной финансовый год (очередной финансовый год и плановый период), муниципальных гарантий на очередной финансовый год (очередной финансовый год и плановый период);</w:t>
      </w:r>
    </w:p>
    <w:p w:rsidR="0055151F" w:rsidRPr="0055151F" w:rsidRDefault="0055151F" w:rsidP="0055151F">
      <w:pPr>
        <w:autoSpaceDE w:val="0"/>
        <w:autoSpaceDN w:val="0"/>
        <w:adjustRightInd w:val="0"/>
        <w:ind w:left="1080"/>
        <w:jc w:val="both"/>
        <w:rPr>
          <w:rFonts w:eastAsia="Times New Roman"/>
          <w:sz w:val="28"/>
          <w:szCs w:val="28"/>
          <w:lang w:val="ru-RU" w:eastAsia="ru-RU"/>
        </w:rPr>
      </w:pPr>
    </w:p>
    <w:p w:rsidR="0055151F" w:rsidRPr="0055151F" w:rsidRDefault="0055151F" w:rsidP="00551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4D" w:rsidRPr="0055151F" w:rsidRDefault="0039054D" w:rsidP="0055151F">
      <w:pPr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 xml:space="preserve">4. </w:t>
      </w:r>
      <w:proofErr w:type="gramStart"/>
      <w:r w:rsidR="003E6568" w:rsidRPr="0055151F">
        <w:rPr>
          <w:sz w:val="28"/>
          <w:szCs w:val="28"/>
          <w:lang w:val="ru-RU"/>
        </w:rPr>
        <w:t>В случае необходимости внесения изменений в ранее одобренные основные характеристики бюджета поселения в результате уточнения основных параметров прогноза социально-экономического развития Старокопского сельсовета на очередной финансовый год и плановый период и (или) изменения законодательства Российской Федерации финансовый отдел администрации Старокопского сельсовета вправе на следующих этапах формирования проекта бюджета поселения скорректировать предельные объемы бюджетных ассигнований (в части, касающейся бюджетных ассигнований на бюджетные</w:t>
      </w:r>
      <w:proofErr w:type="gramEnd"/>
      <w:r w:rsidR="003E6568" w:rsidRPr="0055151F">
        <w:rPr>
          <w:sz w:val="28"/>
          <w:szCs w:val="28"/>
          <w:lang w:val="ru-RU"/>
        </w:rPr>
        <w:t xml:space="preserve"> инвестиции)</w:t>
      </w:r>
      <w:r w:rsidRPr="0055151F">
        <w:rPr>
          <w:sz w:val="28"/>
          <w:szCs w:val="28"/>
          <w:lang w:val="ru-RU"/>
        </w:rPr>
        <w:t xml:space="preserve"> путем включения или исключения из них бюджетных ассигнований в соответствии с ранее принятыми решениями.</w:t>
      </w:r>
    </w:p>
    <w:p w:rsidR="0039054D" w:rsidRPr="0055151F" w:rsidRDefault="0039054D" w:rsidP="005515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 xml:space="preserve">5. В ходе формирования проекта бюджета муниципальные программы рассматриваются администрацией </w:t>
      </w:r>
      <w:r w:rsidR="008C6C3A" w:rsidRPr="0055151F">
        <w:rPr>
          <w:sz w:val="28"/>
          <w:szCs w:val="28"/>
          <w:lang w:val="ru-RU"/>
        </w:rPr>
        <w:t>Старокопского</w:t>
      </w:r>
      <w:r w:rsidRPr="0055151F">
        <w:rPr>
          <w:sz w:val="28"/>
          <w:szCs w:val="28"/>
          <w:lang w:val="ru-RU"/>
        </w:rPr>
        <w:t xml:space="preserve"> сельсовета в срок до 1 октября </w:t>
      </w:r>
      <w:r w:rsidR="008C6C3A" w:rsidRPr="0055151F">
        <w:rPr>
          <w:sz w:val="28"/>
          <w:szCs w:val="28"/>
          <w:lang w:val="ru-RU"/>
        </w:rPr>
        <w:t>текущего</w:t>
      </w:r>
      <w:r w:rsidRPr="0055151F">
        <w:rPr>
          <w:sz w:val="28"/>
          <w:szCs w:val="28"/>
          <w:lang w:val="ru-RU"/>
        </w:rPr>
        <w:t xml:space="preserve"> года и согласовываются администрацией </w:t>
      </w:r>
      <w:r w:rsidR="008C6C3A" w:rsidRPr="0055151F">
        <w:rPr>
          <w:sz w:val="28"/>
          <w:szCs w:val="28"/>
          <w:lang w:val="ru-RU"/>
        </w:rPr>
        <w:t>Старокопского</w:t>
      </w:r>
      <w:r w:rsidRPr="0055151F">
        <w:rPr>
          <w:sz w:val="28"/>
          <w:szCs w:val="28"/>
          <w:lang w:val="ru-RU"/>
        </w:rPr>
        <w:t xml:space="preserve"> сельсовета с сельским Советом депутатов в срок до 30 октября </w:t>
      </w:r>
      <w:r w:rsidR="003E6568" w:rsidRPr="0055151F">
        <w:rPr>
          <w:sz w:val="28"/>
          <w:szCs w:val="28"/>
          <w:lang w:val="ru-RU"/>
        </w:rPr>
        <w:t xml:space="preserve">текущего </w:t>
      </w:r>
      <w:r w:rsidRPr="0055151F">
        <w:rPr>
          <w:sz w:val="28"/>
          <w:szCs w:val="28"/>
          <w:lang w:val="ru-RU"/>
        </w:rPr>
        <w:t>г</w:t>
      </w:r>
      <w:r w:rsidR="003E6568" w:rsidRPr="0055151F">
        <w:rPr>
          <w:sz w:val="28"/>
          <w:szCs w:val="28"/>
          <w:lang w:val="ru-RU"/>
        </w:rPr>
        <w:t>ода.</w:t>
      </w:r>
    </w:p>
    <w:p w:rsidR="003E6568" w:rsidRPr="003E6568" w:rsidRDefault="0039054D" w:rsidP="00D663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5151F">
        <w:rPr>
          <w:sz w:val="28"/>
          <w:szCs w:val="28"/>
          <w:lang w:val="ru-RU"/>
        </w:rPr>
        <w:t>6. Разработка проекта бюд</w:t>
      </w:r>
      <w:r w:rsidR="00D0638B" w:rsidRPr="0055151F">
        <w:rPr>
          <w:sz w:val="28"/>
          <w:szCs w:val="28"/>
          <w:lang w:val="ru-RU"/>
        </w:rPr>
        <w:t>жета осуществляется в срок до 14</w:t>
      </w:r>
      <w:r w:rsidR="003E6568" w:rsidRPr="0055151F">
        <w:rPr>
          <w:sz w:val="28"/>
          <w:szCs w:val="28"/>
          <w:lang w:val="ru-RU"/>
        </w:rPr>
        <w:t xml:space="preserve"> ноября текущего</w:t>
      </w:r>
      <w:r w:rsidRPr="0055151F">
        <w:rPr>
          <w:sz w:val="28"/>
          <w:szCs w:val="28"/>
          <w:lang w:val="ru-RU"/>
        </w:rPr>
        <w:t xml:space="preserve"> года.</w:t>
      </w:r>
      <w:r w:rsidR="003E6568" w:rsidRPr="0055151F">
        <w:rPr>
          <w:sz w:val="28"/>
          <w:szCs w:val="28"/>
          <w:lang w:val="ru-RU"/>
        </w:rPr>
        <w:t xml:space="preserve"> В случае если последний день срока представления</w:t>
      </w:r>
      <w:r w:rsidR="003E6568" w:rsidRPr="003E6568">
        <w:rPr>
          <w:sz w:val="28"/>
          <w:szCs w:val="28"/>
          <w:lang w:val="ru-RU"/>
        </w:rPr>
        <w:t xml:space="preserve">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39054D" w:rsidRPr="003E6568" w:rsidRDefault="0039054D" w:rsidP="00D6636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9054D" w:rsidRPr="003E6568" w:rsidRDefault="0039054D" w:rsidP="0039054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39054D" w:rsidRPr="0039054D" w:rsidRDefault="0039054D" w:rsidP="00D0638B">
      <w:pPr>
        <w:autoSpaceDE w:val="0"/>
        <w:autoSpaceDN w:val="0"/>
        <w:adjustRightInd w:val="0"/>
        <w:jc w:val="right"/>
        <w:rPr>
          <w:sz w:val="20"/>
          <w:szCs w:val="20"/>
          <w:lang w:val="ru-RU"/>
        </w:rPr>
      </w:pPr>
      <w:r w:rsidRPr="0039054D">
        <w:rPr>
          <w:sz w:val="20"/>
          <w:szCs w:val="20"/>
          <w:lang w:val="ru-RU"/>
        </w:rPr>
        <w:lastRenderedPageBreak/>
        <w:t>Приложение № 2</w:t>
      </w:r>
    </w:p>
    <w:p w:rsidR="0039054D" w:rsidRPr="0039054D" w:rsidRDefault="0039054D" w:rsidP="0039054D">
      <w:pPr>
        <w:autoSpaceDE w:val="0"/>
        <w:autoSpaceDN w:val="0"/>
        <w:adjustRightInd w:val="0"/>
        <w:jc w:val="right"/>
        <w:rPr>
          <w:sz w:val="20"/>
          <w:szCs w:val="20"/>
          <w:lang w:val="ru-RU"/>
        </w:rPr>
      </w:pPr>
      <w:r w:rsidRPr="0039054D">
        <w:rPr>
          <w:sz w:val="20"/>
          <w:szCs w:val="20"/>
          <w:lang w:val="ru-RU"/>
        </w:rPr>
        <w:t>к Постановлению №</w:t>
      </w:r>
      <w:r w:rsidR="00D0638B">
        <w:rPr>
          <w:sz w:val="20"/>
          <w:szCs w:val="20"/>
          <w:lang w:val="ru-RU"/>
        </w:rPr>
        <w:t xml:space="preserve"> </w:t>
      </w:r>
      <w:r w:rsidR="00D66364">
        <w:rPr>
          <w:sz w:val="20"/>
          <w:szCs w:val="20"/>
          <w:lang w:val="ru-RU"/>
        </w:rPr>
        <w:t>23</w:t>
      </w:r>
      <w:r>
        <w:rPr>
          <w:sz w:val="20"/>
          <w:szCs w:val="20"/>
          <w:lang w:val="ru-RU"/>
        </w:rPr>
        <w:t>/1-П</w:t>
      </w:r>
      <w:r w:rsidRPr="0039054D">
        <w:rPr>
          <w:sz w:val="20"/>
          <w:szCs w:val="20"/>
          <w:lang w:val="ru-RU"/>
        </w:rPr>
        <w:t xml:space="preserve"> от </w:t>
      </w:r>
      <w:r w:rsidR="00D66364">
        <w:rPr>
          <w:sz w:val="20"/>
          <w:szCs w:val="20"/>
          <w:lang w:val="ru-RU"/>
        </w:rPr>
        <w:t>01</w:t>
      </w:r>
      <w:r w:rsidRPr="0039054D">
        <w:rPr>
          <w:sz w:val="20"/>
          <w:szCs w:val="20"/>
          <w:lang w:val="ru-RU"/>
        </w:rPr>
        <w:t>.</w:t>
      </w:r>
      <w:r w:rsidR="00D66364">
        <w:rPr>
          <w:sz w:val="20"/>
          <w:szCs w:val="20"/>
          <w:lang w:val="ru-RU"/>
        </w:rPr>
        <w:t>11.2021</w:t>
      </w:r>
      <w:r w:rsidRPr="0039054D">
        <w:rPr>
          <w:sz w:val="20"/>
          <w:szCs w:val="20"/>
          <w:lang w:val="ru-RU"/>
        </w:rPr>
        <w:t xml:space="preserve"> г.</w:t>
      </w:r>
    </w:p>
    <w:p w:rsidR="0039054D" w:rsidRPr="0039054D" w:rsidRDefault="0039054D" w:rsidP="0039054D">
      <w:pPr>
        <w:spacing w:after="200" w:line="276" w:lineRule="auto"/>
        <w:rPr>
          <w:sz w:val="28"/>
          <w:szCs w:val="28"/>
          <w:lang w:val="ru-RU"/>
        </w:rPr>
      </w:pPr>
    </w:p>
    <w:p w:rsidR="0039054D" w:rsidRPr="0039054D" w:rsidRDefault="0039054D" w:rsidP="0039054D">
      <w:pPr>
        <w:spacing w:after="200" w:line="276" w:lineRule="auto"/>
        <w:rPr>
          <w:sz w:val="28"/>
          <w:szCs w:val="28"/>
          <w:lang w:val="ru-RU"/>
        </w:rPr>
      </w:pPr>
    </w:p>
    <w:p w:rsidR="0039054D" w:rsidRPr="0039054D" w:rsidRDefault="0039054D" w:rsidP="0039054D">
      <w:pPr>
        <w:spacing w:after="200" w:line="276" w:lineRule="auto"/>
        <w:jc w:val="center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>Состав</w:t>
      </w:r>
    </w:p>
    <w:p w:rsidR="0039054D" w:rsidRPr="0039054D" w:rsidRDefault="0039054D" w:rsidP="0039054D">
      <w:pPr>
        <w:jc w:val="center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>Комиссии по подготовке проекта решения</w:t>
      </w:r>
      <w:bookmarkStart w:id="2" w:name="_GoBack"/>
      <w:bookmarkEnd w:id="2"/>
    </w:p>
    <w:p w:rsidR="0039054D" w:rsidRDefault="003E6568" w:rsidP="0039054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Старокопского</w:t>
      </w:r>
      <w:r w:rsidR="0039054D" w:rsidRPr="0039054D">
        <w:rPr>
          <w:sz w:val="28"/>
          <w:szCs w:val="28"/>
          <w:lang w:val="ru-RU"/>
        </w:rPr>
        <w:t xml:space="preserve"> сельского совета депутатов</w:t>
      </w:r>
    </w:p>
    <w:p w:rsidR="0039054D" w:rsidRPr="0039054D" w:rsidRDefault="0039054D" w:rsidP="0039054D">
      <w:pPr>
        <w:jc w:val="center"/>
        <w:rPr>
          <w:sz w:val="28"/>
          <w:szCs w:val="28"/>
          <w:lang w:val="ru-RU"/>
        </w:rPr>
      </w:pPr>
    </w:p>
    <w:p w:rsidR="003E6568" w:rsidRPr="00925827" w:rsidRDefault="003E6568" w:rsidP="003E6568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925827">
        <w:rPr>
          <w:b/>
          <w:sz w:val="28"/>
          <w:szCs w:val="28"/>
          <w:lang w:val="ru-RU"/>
        </w:rPr>
        <w:t>"О бюджете Старокопского сельсовета на очередной финансовый год и плановый период"</w:t>
      </w:r>
    </w:p>
    <w:p w:rsidR="0039054D" w:rsidRPr="0039054D" w:rsidRDefault="0039054D" w:rsidP="0039054D">
      <w:pPr>
        <w:spacing w:after="200" w:line="276" w:lineRule="auto"/>
        <w:rPr>
          <w:sz w:val="28"/>
          <w:szCs w:val="28"/>
          <w:lang w:val="ru-RU"/>
        </w:rPr>
      </w:pPr>
    </w:p>
    <w:p w:rsidR="0039054D" w:rsidRPr="0039054D" w:rsidRDefault="00D66364" w:rsidP="0039054D">
      <w:pPr>
        <w:spacing w:after="200" w:line="276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Г.В.Русова</w:t>
      </w:r>
      <w:proofErr w:type="spellEnd"/>
      <w:r w:rsidR="008C439E" w:rsidRPr="0039054D">
        <w:rPr>
          <w:sz w:val="28"/>
          <w:szCs w:val="28"/>
          <w:lang w:val="ru-RU"/>
        </w:rPr>
        <w:t xml:space="preserve"> -</w:t>
      </w:r>
      <w:r w:rsidR="0039054D" w:rsidRPr="0039054D">
        <w:rPr>
          <w:sz w:val="28"/>
          <w:szCs w:val="28"/>
          <w:lang w:val="ru-RU"/>
        </w:rPr>
        <w:t xml:space="preserve">  </w:t>
      </w:r>
      <w:r w:rsidR="008C439E">
        <w:rPr>
          <w:sz w:val="28"/>
          <w:szCs w:val="28"/>
          <w:lang w:val="ru-RU"/>
        </w:rPr>
        <w:t>г</w:t>
      </w:r>
      <w:r w:rsidR="0039054D" w:rsidRPr="0039054D">
        <w:rPr>
          <w:sz w:val="28"/>
          <w:szCs w:val="28"/>
          <w:lang w:val="ru-RU"/>
        </w:rPr>
        <w:t xml:space="preserve">лава </w:t>
      </w:r>
      <w:r w:rsidR="00D0638B">
        <w:rPr>
          <w:sz w:val="28"/>
          <w:szCs w:val="28"/>
          <w:lang w:val="ru-RU"/>
        </w:rPr>
        <w:t>сельсовета</w:t>
      </w:r>
      <w:r w:rsidR="008C439E" w:rsidRPr="0039054D">
        <w:rPr>
          <w:sz w:val="28"/>
          <w:szCs w:val="28"/>
          <w:lang w:val="ru-RU"/>
        </w:rPr>
        <w:t>, председатель</w:t>
      </w:r>
      <w:r w:rsidR="0039054D" w:rsidRPr="0039054D">
        <w:rPr>
          <w:sz w:val="28"/>
          <w:szCs w:val="28"/>
          <w:lang w:val="ru-RU"/>
        </w:rPr>
        <w:t xml:space="preserve"> комиссии</w:t>
      </w:r>
    </w:p>
    <w:p w:rsidR="0039054D" w:rsidRPr="0039054D" w:rsidRDefault="003E6568" w:rsidP="0039054D">
      <w:pPr>
        <w:spacing w:after="200" w:line="276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Н.В.Прудская</w:t>
      </w:r>
      <w:proofErr w:type="spellEnd"/>
      <w:r w:rsidR="008C439E">
        <w:rPr>
          <w:sz w:val="28"/>
          <w:szCs w:val="28"/>
          <w:lang w:val="ru-RU"/>
        </w:rPr>
        <w:t xml:space="preserve"> </w:t>
      </w:r>
      <w:proofErr w:type="gramStart"/>
      <w:r w:rsidR="008C439E" w:rsidRPr="0039054D">
        <w:rPr>
          <w:sz w:val="28"/>
          <w:szCs w:val="28"/>
          <w:lang w:val="ru-RU"/>
        </w:rPr>
        <w:t>–</w:t>
      </w:r>
      <w:r w:rsidR="008C439E">
        <w:rPr>
          <w:sz w:val="28"/>
          <w:szCs w:val="28"/>
          <w:lang w:val="ru-RU"/>
        </w:rPr>
        <w:t>г</w:t>
      </w:r>
      <w:proofErr w:type="gramEnd"/>
      <w:r w:rsidR="00D0638B">
        <w:rPr>
          <w:sz w:val="28"/>
          <w:szCs w:val="28"/>
          <w:lang w:val="ru-RU"/>
        </w:rPr>
        <w:t>лавн</w:t>
      </w:r>
      <w:r>
        <w:rPr>
          <w:sz w:val="28"/>
          <w:szCs w:val="28"/>
          <w:lang w:val="ru-RU"/>
        </w:rPr>
        <w:t>ый</w:t>
      </w:r>
      <w:r w:rsidR="0039054D" w:rsidRPr="0039054D">
        <w:rPr>
          <w:sz w:val="28"/>
          <w:szCs w:val="28"/>
          <w:lang w:val="ru-RU"/>
        </w:rPr>
        <w:t xml:space="preserve"> бухгалтер, заместитель председателя комиссии</w:t>
      </w:r>
    </w:p>
    <w:p w:rsidR="0039054D" w:rsidRPr="0039054D" w:rsidRDefault="0039054D" w:rsidP="0039054D">
      <w:pPr>
        <w:spacing w:after="200" w:line="276" w:lineRule="auto"/>
        <w:rPr>
          <w:sz w:val="28"/>
          <w:szCs w:val="28"/>
          <w:lang w:val="ru-RU"/>
        </w:rPr>
      </w:pPr>
      <w:r w:rsidRPr="0039054D">
        <w:rPr>
          <w:sz w:val="28"/>
          <w:szCs w:val="28"/>
          <w:lang w:val="ru-RU"/>
        </w:rPr>
        <w:t>Члены комиссии:</w:t>
      </w:r>
    </w:p>
    <w:p w:rsidR="0039054D" w:rsidRPr="0039054D" w:rsidRDefault="00D66364" w:rsidP="0039054D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Е.Ю.Букина</w:t>
      </w:r>
      <w:r w:rsidR="0039054D" w:rsidRPr="0039054D">
        <w:rPr>
          <w:sz w:val="28"/>
          <w:szCs w:val="28"/>
          <w:lang w:val="ru-RU"/>
        </w:rPr>
        <w:t xml:space="preserve"> – </w:t>
      </w:r>
      <w:r w:rsidR="008C439E">
        <w:rPr>
          <w:sz w:val="28"/>
          <w:szCs w:val="28"/>
          <w:lang w:val="ru-RU"/>
        </w:rPr>
        <w:t xml:space="preserve"> з</w:t>
      </w:r>
      <w:r w:rsidR="0039054D" w:rsidRPr="0039054D">
        <w:rPr>
          <w:sz w:val="28"/>
          <w:szCs w:val="28"/>
          <w:lang w:val="ru-RU"/>
        </w:rPr>
        <w:t>ам</w:t>
      </w:r>
      <w:r w:rsidR="008C439E">
        <w:rPr>
          <w:sz w:val="28"/>
          <w:szCs w:val="28"/>
          <w:lang w:val="ru-RU"/>
        </w:rPr>
        <w:t xml:space="preserve">. </w:t>
      </w:r>
      <w:r w:rsidR="0039054D" w:rsidRPr="0039054D">
        <w:rPr>
          <w:sz w:val="28"/>
          <w:szCs w:val="28"/>
          <w:lang w:val="ru-RU"/>
        </w:rPr>
        <w:t xml:space="preserve">главы администрации </w:t>
      </w:r>
      <w:r w:rsidR="003E6568">
        <w:rPr>
          <w:sz w:val="28"/>
          <w:szCs w:val="28"/>
          <w:lang w:val="ru-RU"/>
        </w:rPr>
        <w:t>Старокопского</w:t>
      </w:r>
      <w:r w:rsidR="0039054D" w:rsidRPr="0039054D">
        <w:rPr>
          <w:sz w:val="28"/>
          <w:szCs w:val="28"/>
          <w:lang w:val="ru-RU"/>
        </w:rPr>
        <w:t xml:space="preserve"> сельсовета </w:t>
      </w:r>
    </w:p>
    <w:p w:rsidR="0039054D" w:rsidRPr="0039054D" w:rsidRDefault="0039054D" w:rsidP="0039054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630D0" w:rsidRPr="0039054D" w:rsidRDefault="001630D0">
      <w:pPr>
        <w:rPr>
          <w:lang w:val="ru-RU"/>
        </w:rPr>
      </w:pPr>
    </w:p>
    <w:sectPr w:rsidR="001630D0" w:rsidRPr="0039054D" w:rsidSect="0061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B06A10"/>
    <w:multiLevelType w:val="multilevel"/>
    <w:tmpl w:val="8B54BC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1BE41EAA"/>
    <w:multiLevelType w:val="multilevel"/>
    <w:tmpl w:val="3DA09C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">
    <w:nsid w:val="45FA4459"/>
    <w:multiLevelType w:val="hybridMultilevel"/>
    <w:tmpl w:val="6928808C"/>
    <w:lvl w:ilvl="0" w:tplc="7062BE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A5172"/>
    <w:multiLevelType w:val="multilevel"/>
    <w:tmpl w:val="A6C41C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22B2D77"/>
    <w:multiLevelType w:val="multilevel"/>
    <w:tmpl w:val="F3C8E0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4D"/>
    <w:rsid w:val="001630D0"/>
    <w:rsid w:val="00241AA6"/>
    <w:rsid w:val="00281A72"/>
    <w:rsid w:val="0032446D"/>
    <w:rsid w:val="0032771F"/>
    <w:rsid w:val="0039054D"/>
    <w:rsid w:val="003E6568"/>
    <w:rsid w:val="0055151F"/>
    <w:rsid w:val="00615A6B"/>
    <w:rsid w:val="006B31FE"/>
    <w:rsid w:val="008C439E"/>
    <w:rsid w:val="008C6C3A"/>
    <w:rsid w:val="008E2D11"/>
    <w:rsid w:val="00925827"/>
    <w:rsid w:val="00AD1B9E"/>
    <w:rsid w:val="00D0638B"/>
    <w:rsid w:val="00D11510"/>
    <w:rsid w:val="00D6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9054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D063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063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0638B"/>
    <w:pPr>
      <w:widowControl w:val="0"/>
      <w:shd w:val="clear" w:color="auto" w:fill="FFFFFF"/>
      <w:spacing w:line="257" w:lineRule="auto"/>
      <w:ind w:firstLine="400"/>
    </w:pPr>
    <w:rPr>
      <w:rFonts w:eastAsia="Times New Roman"/>
      <w:sz w:val="26"/>
      <w:szCs w:val="26"/>
      <w:lang w:val="ru-RU"/>
    </w:rPr>
  </w:style>
  <w:style w:type="paragraph" w:customStyle="1" w:styleId="11">
    <w:name w:val="Заголовок №1"/>
    <w:basedOn w:val="a"/>
    <w:link w:val="10"/>
    <w:rsid w:val="00D0638B"/>
    <w:pPr>
      <w:widowControl w:val="0"/>
      <w:shd w:val="clear" w:color="auto" w:fill="FFFFFF"/>
      <w:spacing w:after="320" w:line="259" w:lineRule="auto"/>
      <w:jc w:val="center"/>
      <w:outlineLvl w:val="0"/>
    </w:pPr>
    <w:rPr>
      <w:rFonts w:eastAsia="Times New Roman"/>
      <w:b/>
      <w:bCs/>
      <w:sz w:val="26"/>
      <w:szCs w:val="26"/>
      <w:lang w:val="ru-RU"/>
    </w:rPr>
  </w:style>
  <w:style w:type="paragraph" w:customStyle="1" w:styleId="ConsPlusNormal">
    <w:name w:val="ConsPlusNormal"/>
    <w:rsid w:val="008C6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51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2020-09-23T04:36:00Z</cp:lastPrinted>
  <dcterms:created xsi:type="dcterms:W3CDTF">2020-09-23T14:30:00Z</dcterms:created>
  <dcterms:modified xsi:type="dcterms:W3CDTF">2021-11-12T04:28:00Z</dcterms:modified>
</cp:coreProperties>
</file>