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20"/>
          <w:tab w:val="left" w:pos="4500"/>
        </w:tabs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 СТАРОКОПСКОГО СЕЛЬСОВЕТА </w:t>
      </w:r>
    </w:p>
    <w:p>
      <w:pPr>
        <w:pStyle w:val="5"/>
        <w:tabs>
          <w:tab w:val="left" w:pos="720"/>
          <w:tab w:val="left" w:pos="4500"/>
        </w:tabs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>КАРАТУЗСКОГО РАЙОНА КРАСНОЯРСКОГО КРАЯ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pStyle w:val="4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28.12</w:t>
      </w:r>
      <w:r>
        <w:rPr>
          <w:rFonts w:ascii="Times New Roman" w:hAnsi="Times New Roman" w:eastAsia="Times New Roman" w:cs="Times New Roman"/>
          <w:sz w:val="28"/>
          <w:szCs w:val="28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3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48-П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  <w:lang w:val="ru-RU"/>
        </w:rPr>
        <w:t>проекта</w:t>
      </w:r>
      <w:r>
        <w:rPr>
          <w:b/>
          <w:sz w:val="28"/>
          <w:szCs w:val="28"/>
        </w:rPr>
        <w:t xml:space="preserve"> схемы теплоснабжения</w:t>
      </w:r>
    </w:p>
    <w:p>
      <w:pPr>
        <w:pStyle w:val="6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Старокопского</w:t>
      </w:r>
      <w:r>
        <w:rPr>
          <w:rFonts w:hint="default"/>
          <w:b/>
          <w:sz w:val="28"/>
          <w:szCs w:val="28"/>
          <w:lang w:val="ru-RU"/>
        </w:rPr>
        <w:t xml:space="preserve"> сельсовета Каратузского района Красноярского края</w:t>
      </w: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  <w:lang w:val="ru-RU"/>
        </w:rPr>
        <w:t>период</w:t>
      </w:r>
      <w:r>
        <w:rPr>
          <w:rFonts w:hint="default"/>
          <w:b/>
          <w:sz w:val="28"/>
          <w:szCs w:val="28"/>
          <w:lang w:val="ru-RU"/>
        </w:rPr>
        <w:t xml:space="preserve"> до </w:t>
      </w:r>
      <w:r>
        <w:rPr>
          <w:b/>
          <w:sz w:val="28"/>
          <w:szCs w:val="28"/>
        </w:rPr>
        <w:t>20</w:t>
      </w:r>
      <w:r>
        <w:rPr>
          <w:rFonts w:hint="default"/>
          <w:b/>
          <w:sz w:val="28"/>
          <w:szCs w:val="28"/>
          <w:lang w:val="ru-RU"/>
        </w:rPr>
        <w:t>32</w:t>
      </w:r>
      <w:r>
        <w:rPr>
          <w:b/>
          <w:sz w:val="28"/>
          <w:szCs w:val="28"/>
        </w:rPr>
        <w:t xml:space="preserve"> г</w:t>
      </w:r>
      <w:r>
        <w:rPr>
          <w:rFonts w:hint="default"/>
          <w:b/>
          <w:sz w:val="28"/>
          <w:szCs w:val="28"/>
          <w:lang w:val="ru-RU"/>
        </w:rPr>
        <w:t>.</w:t>
      </w:r>
    </w:p>
    <w:p>
      <w:pPr>
        <w:pStyle w:val="6"/>
        <w:jc w:val="center"/>
        <w:rPr>
          <w:sz w:val="28"/>
          <w:szCs w:val="28"/>
        </w:rPr>
      </w:pPr>
    </w:p>
    <w:p>
      <w:pPr>
        <w:pStyle w:val="6"/>
        <w:jc w:val="center"/>
        <w:rPr>
          <w:sz w:val="28"/>
          <w:szCs w:val="28"/>
        </w:rPr>
      </w:pPr>
    </w:p>
    <w:p>
      <w:pPr>
        <w:pStyle w:val="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Постановлением Правительства Российской Федерации от 22.02.2012  № 154 «О требованиях к схемам теплоснабжения, порядку их разработки и утверждения»,  </w:t>
      </w:r>
      <w:r>
        <w:rPr>
          <w:sz w:val="28"/>
          <w:szCs w:val="28"/>
          <w:lang w:val="ru-RU"/>
        </w:rPr>
        <w:t>руководствуясь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Уставом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Старокопского</w:t>
      </w:r>
      <w:r>
        <w:rPr>
          <w:rFonts w:hint="default"/>
          <w:sz w:val="28"/>
          <w:szCs w:val="28"/>
          <w:lang w:val="ru-RU"/>
        </w:rPr>
        <w:t xml:space="preserve"> сельсовета,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  <w:lang w:val="ru-RU"/>
        </w:rPr>
        <w:t>ю</w:t>
      </w:r>
      <w:r>
        <w:rPr>
          <w:b/>
          <w:sz w:val="28"/>
          <w:szCs w:val="28"/>
        </w:rPr>
        <w:t>:</w:t>
      </w:r>
    </w:p>
    <w:p>
      <w:pPr>
        <w:pStyle w:val="6"/>
        <w:numPr>
          <w:ilvl w:val="0"/>
          <w:numId w:val="1"/>
        </w:num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  <w:lang w:val="ru-RU"/>
        </w:rPr>
        <w:t>проект</w:t>
      </w:r>
      <w:r>
        <w:rPr>
          <w:sz w:val="28"/>
          <w:szCs w:val="28"/>
        </w:rPr>
        <w:t xml:space="preserve"> схему теплоснабжения </w:t>
      </w:r>
      <w:r>
        <w:rPr>
          <w:sz w:val="28"/>
          <w:szCs w:val="28"/>
          <w:lang w:val="ru-RU"/>
        </w:rPr>
        <w:t>Старокопского</w:t>
      </w:r>
      <w:r>
        <w:rPr>
          <w:rFonts w:hint="default"/>
          <w:sz w:val="28"/>
          <w:szCs w:val="28"/>
          <w:lang w:val="ru-RU"/>
        </w:rPr>
        <w:t xml:space="preserve"> сельсовета Каратузского района Красноярского края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период</w:t>
      </w:r>
      <w:r>
        <w:rPr>
          <w:rFonts w:hint="default"/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32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pStyle w:val="6"/>
        <w:numPr>
          <w:ilvl w:val="0"/>
          <w:numId w:val="1"/>
        </w:num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ru-RU"/>
        </w:rPr>
        <w:t>Контроль</w:t>
      </w:r>
      <w:r>
        <w:rPr>
          <w:rFonts w:hint="default"/>
          <w:sz w:val="28"/>
          <w:szCs w:val="28"/>
          <w:lang w:val="ru-RU"/>
        </w:rPr>
        <w:t xml:space="preserve">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>
      <w:pPr>
        <w:pStyle w:val="6"/>
        <w:numPr>
          <w:ilvl w:val="0"/>
          <w:numId w:val="1"/>
        </w:numPr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Настоящее</w:t>
      </w:r>
      <w:r>
        <w:rPr>
          <w:rFonts w:hint="default"/>
          <w:color w:val="auto"/>
          <w:sz w:val="28"/>
          <w:szCs w:val="28"/>
          <w:lang w:val="ru-RU"/>
        </w:rPr>
        <w:t xml:space="preserve"> постановление вступает в силу со дня его официального опубликования в газете «Старокопский вестник» и на официальном сайте Старокопского сельсовета.</w:t>
      </w:r>
    </w:p>
    <w:p>
      <w:pPr>
        <w:pStyle w:val="6"/>
        <w:numPr>
          <w:ilvl w:val="0"/>
          <w:numId w:val="0"/>
        </w:numPr>
        <w:spacing w:after="0" w:line="276" w:lineRule="auto"/>
        <w:jc w:val="both"/>
        <w:rPr>
          <w:rFonts w:hint="default"/>
          <w:color w:val="auto"/>
          <w:sz w:val="28"/>
          <w:szCs w:val="28"/>
          <w:lang w:val="ru-RU"/>
        </w:rPr>
      </w:pPr>
    </w:p>
    <w:p>
      <w:pPr>
        <w:pStyle w:val="6"/>
        <w:numPr>
          <w:ilvl w:val="0"/>
          <w:numId w:val="0"/>
        </w:numPr>
        <w:spacing w:after="0" w:line="276" w:lineRule="auto"/>
        <w:jc w:val="both"/>
        <w:rPr>
          <w:rFonts w:hint="default"/>
          <w:color w:val="auto"/>
          <w:sz w:val="28"/>
          <w:szCs w:val="28"/>
          <w:lang w:val="ru-RU"/>
        </w:rPr>
      </w:pPr>
    </w:p>
    <w:p>
      <w:pPr>
        <w:pStyle w:val="6"/>
        <w:numPr>
          <w:ilvl w:val="0"/>
          <w:numId w:val="0"/>
        </w:numPr>
        <w:spacing w:after="0" w:line="276" w:lineRule="auto"/>
        <w:jc w:val="both"/>
        <w:rPr>
          <w:rFonts w:hint="default"/>
          <w:color w:val="auto"/>
          <w:sz w:val="28"/>
          <w:szCs w:val="28"/>
          <w:lang w:val="ru-RU"/>
        </w:rPr>
      </w:pPr>
    </w:p>
    <w:p>
      <w:pPr>
        <w:pStyle w:val="6"/>
        <w:jc w:val="both"/>
        <w:rPr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администрации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Старокопского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Г.В.Русова</w:t>
      </w:r>
    </w:p>
    <w:p>
      <w:pPr>
        <w:pStyle w:val="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</w:p>
    <w:p/>
    <w:p/>
    <w:p/>
    <w:p/>
    <w:p/>
    <w:p>
      <w:pPr>
        <w:rPr>
          <w:rFonts w:hint="default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1EA71"/>
    <w:multiLevelType w:val="singleLevel"/>
    <w:tmpl w:val="0D91EA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A2B1C"/>
    <w:rsid w:val="7211693A"/>
    <w:rsid w:val="77B3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after="0" w:line="240" w:lineRule="auto"/>
      <w:ind w:right="-483"/>
      <w:jc w:val="center"/>
    </w:pPr>
    <w:rPr>
      <w:rFonts w:ascii="Courier New" w:hAnsi="Courier New" w:cs="Courier New" w:eastAsiaTheme="minorHAnsi"/>
      <w:sz w:val="24"/>
      <w:szCs w:val="24"/>
      <w:lang w:eastAsia="en-US"/>
    </w:rPr>
  </w:style>
  <w:style w:type="paragraph" w:customStyle="1" w:styleId="5">
    <w:name w:val="Стиль1"/>
    <w:basedOn w:val="1"/>
    <w:qFormat/>
    <w:uiPriority w:val="0"/>
    <w:pPr>
      <w:spacing w:after="0" w:line="240" w:lineRule="auto"/>
      <w:jc w:val="center"/>
    </w:pPr>
    <w:rPr>
      <w:rFonts w:ascii="Monotype Corsiva" w:hAnsi="Monotype Corsiva" w:eastAsia="Times New Roman" w:cs="Monotype Corsiva"/>
      <w:i/>
      <w:iCs/>
      <w:sz w:val="40"/>
      <w:szCs w:val="40"/>
    </w:r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2024-01-12T01:24:00Z</dcterms:created>
  <dc:creator>admin</dc:creator>
  <cp:lastModifiedBy>admin</cp:lastModifiedBy>
  <cp:lastPrinted>2024-01-12T06:45:50Z</cp:lastPrinted>
  <dcterms:modified xsi:type="dcterms:W3CDTF">2024-01-12T06:46:33Z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3614CB5334C3442195F427ACBB72BD21_12</vt:lpwstr>
  </property>
</Properties>
</file>