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4245" w:rsidRDefault="007D4245" w:rsidP="003C4D5E">
      <w:pPr>
        <w:ind w:right="-1"/>
        <w:jc w:val="center"/>
        <w:rPr>
          <w:sz w:val="28"/>
          <w:szCs w:val="28"/>
        </w:rPr>
      </w:pPr>
      <w:bookmarkStart w:id="0" w:name="_GoBack"/>
      <w:bookmarkEnd w:id="0"/>
      <w:r>
        <w:rPr>
          <w:sz w:val="28"/>
          <w:szCs w:val="28"/>
        </w:rPr>
        <w:t xml:space="preserve">АДМИНИСТРАЦИЯ </w:t>
      </w:r>
      <w:r w:rsidR="00384E19">
        <w:rPr>
          <w:sz w:val="28"/>
          <w:szCs w:val="28"/>
        </w:rPr>
        <w:t>СТАРОКОПСКОГО</w:t>
      </w:r>
      <w:r>
        <w:rPr>
          <w:sz w:val="28"/>
          <w:szCs w:val="28"/>
        </w:rPr>
        <w:t xml:space="preserve"> СЕЛЬСОВЕТА </w:t>
      </w:r>
    </w:p>
    <w:p w:rsidR="007D4245" w:rsidRDefault="007D4245" w:rsidP="003C4D5E">
      <w:pPr>
        <w:ind w:right="-1"/>
        <w:jc w:val="center"/>
        <w:rPr>
          <w:sz w:val="28"/>
          <w:szCs w:val="28"/>
        </w:rPr>
      </w:pPr>
      <w:r>
        <w:rPr>
          <w:sz w:val="28"/>
          <w:szCs w:val="28"/>
        </w:rPr>
        <w:t>КАРАТУЗСКОГО РАЙОНА КРАСНОЯРСКОГО КРАЯ</w:t>
      </w:r>
    </w:p>
    <w:p w:rsidR="00C427C6" w:rsidRDefault="00C427C6" w:rsidP="003C4D5E">
      <w:pPr>
        <w:ind w:right="-1"/>
        <w:jc w:val="center"/>
        <w:rPr>
          <w:b/>
          <w:sz w:val="28"/>
          <w:szCs w:val="28"/>
        </w:rPr>
      </w:pPr>
    </w:p>
    <w:p w:rsidR="003C4D5E" w:rsidRPr="00423F2C" w:rsidRDefault="003C4D5E" w:rsidP="003C4D5E">
      <w:pPr>
        <w:ind w:right="-1"/>
        <w:jc w:val="center"/>
        <w:rPr>
          <w:b/>
          <w:sz w:val="28"/>
          <w:szCs w:val="28"/>
        </w:rPr>
      </w:pPr>
      <w:r w:rsidRPr="00423F2C">
        <w:rPr>
          <w:b/>
          <w:sz w:val="28"/>
          <w:szCs w:val="28"/>
        </w:rPr>
        <w:t>ПОСТАНОВЛЕНИЕ</w:t>
      </w:r>
    </w:p>
    <w:p w:rsidR="003C4D5E" w:rsidRDefault="003C4D5E" w:rsidP="003C4D5E">
      <w:pPr>
        <w:autoSpaceDE w:val="0"/>
        <w:autoSpaceDN w:val="0"/>
        <w:adjustRightInd w:val="0"/>
        <w:jc w:val="both"/>
        <w:rPr>
          <w:sz w:val="28"/>
          <w:szCs w:val="28"/>
        </w:rPr>
      </w:pPr>
    </w:p>
    <w:p w:rsidR="007D4245" w:rsidRDefault="00D84DF9" w:rsidP="003C4D5E">
      <w:pPr>
        <w:autoSpaceDE w:val="0"/>
        <w:autoSpaceDN w:val="0"/>
        <w:adjustRightInd w:val="0"/>
        <w:jc w:val="both"/>
        <w:rPr>
          <w:sz w:val="28"/>
          <w:szCs w:val="28"/>
        </w:rPr>
      </w:pPr>
      <w:r>
        <w:rPr>
          <w:sz w:val="28"/>
          <w:szCs w:val="28"/>
        </w:rPr>
        <w:t>29.06</w:t>
      </w:r>
      <w:r w:rsidR="00384E19">
        <w:rPr>
          <w:sz w:val="28"/>
          <w:szCs w:val="28"/>
        </w:rPr>
        <w:t>.2018</w:t>
      </w:r>
      <w:r w:rsidR="007D4245">
        <w:rPr>
          <w:sz w:val="28"/>
          <w:szCs w:val="28"/>
        </w:rPr>
        <w:t xml:space="preserve">                                  с.</w:t>
      </w:r>
      <w:r w:rsidR="00384E19">
        <w:rPr>
          <w:sz w:val="28"/>
          <w:szCs w:val="28"/>
        </w:rPr>
        <w:t xml:space="preserve"> Старая Копь</w:t>
      </w:r>
      <w:r w:rsidR="007D4245">
        <w:rPr>
          <w:sz w:val="28"/>
          <w:szCs w:val="28"/>
        </w:rPr>
        <w:t xml:space="preserve">                                         № </w:t>
      </w:r>
      <w:r>
        <w:rPr>
          <w:sz w:val="28"/>
          <w:szCs w:val="28"/>
        </w:rPr>
        <w:t>36</w:t>
      </w:r>
      <w:r w:rsidR="00F31D69">
        <w:rPr>
          <w:sz w:val="28"/>
          <w:szCs w:val="28"/>
        </w:rPr>
        <w:t>-П</w:t>
      </w:r>
    </w:p>
    <w:p w:rsidR="007D4245" w:rsidRPr="00423F2C" w:rsidRDefault="007D4245" w:rsidP="003C4D5E">
      <w:pPr>
        <w:autoSpaceDE w:val="0"/>
        <w:autoSpaceDN w:val="0"/>
        <w:adjustRightInd w:val="0"/>
        <w:jc w:val="both"/>
        <w:rPr>
          <w:sz w:val="28"/>
          <w:szCs w:val="28"/>
        </w:rPr>
      </w:pPr>
    </w:p>
    <w:p w:rsidR="003C4D5E" w:rsidRPr="00423F2C" w:rsidRDefault="007D4245" w:rsidP="003C4D5E">
      <w:pPr>
        <w:autoSpaceDE w:val="0"/>
        <w:autoSpaceDN w:val="0"/>
        <w:adjustRightInd w:val="0"/>
        <w:jc w:val="both"/>
        <w:rPr>
          <w:sz w:val="28"/>
          <w:szCs w:val="28"/>
        </w:rPr>
      </w:pPr>
      <w:r>
        <w:rPr>
          <w:sz w:val="28"/>
          <w:szCs w:val="28"/>
        </w:rPr>
        <w:t>«</w:t>
      </w:r>
      <w:r w:rsidR="003C4D5E" w:rsidRPr="00423F2C">
        <w:rPr>
          <w:sz w:val="28"/>
          <w:szCs w:val="28"/>
        </w:rPr>
        <w:t>Об утверждении административного</w:t>
      </w:r>
    </w:p>
    <w:p w:rsidR="003C4D5E" w:rsidRPr="0021105A" w:rsidRDefault="003C4D5E" w:rsidP="003C4D5E">
      <w:pPr>
        <w:autoSpaceDE w:val="0"/>
        <w:autoSpaceDN w:val="0"/>
        <w:adjustRightInd w:val="0"/>
        <w:jc w:val="both"/>
        <w:rPr>
          <w:sz w:val="28"/>
          <w:szCs w:val="28"/>
        </w:rPr>
      </w:pPr>
      <w:r w:rsidRPr="0021105A">
        <w:rPr>
          <w:sz w:val="28"/>
          <w:szCs w:val="28"/>
        </w:rPr>
        <w:t>регламента предоставления муниципальной</w:t>
      </w:r>
    </w:p>
    <w:p w:rsidR="007D4245" w:rsidRPr="00AE0AEB" w:rsidRDefault="003C4D5E" w:rsidP="007D4245">
      <w:pPr>
        <w:autoSpaceDE w:val="0"/>
        <w:autoSpaceDN w:val="0"/>
        <w:adjustRightInd w:val="0"/>
        <w:jc w:val="both"/>
        <w:rPr>
          <w:bCs/>
          <w:i/>
          <w:sz w:val="28"/>
          <w:szCs w:val="28"/>
        </w:rPr>
      </w:pPr>
      <w:r w:rsidRPr="0021105A">
        <w:rPr>
          <w:sz w:val="28"/>
          <w:szCs w:val="28"/>
        </w:rPr>
        <w:t xml:space="preserve">услуги </w:t>
      </w:r>
      <w:r w:rsidRPr="00776CF8">
        <w:rPr>
          <w:bCs/>
          <w:sz w:val="28"/>
          <w:szCs w:val="28"/>
        </w:rPr>
        <w:t xml:space="preserve">«Выдача документов </w:t>
      </w:r>
    </w:p>
    <w:p w:rsidR="007D4245" w:rsidRPr="007D4245" w:rsidRDefault="007D4245" w:rsidP="003C4D5E">
      <w:pPr>
        <w:autoSpaceDE w:val="0"/>
        <w:autoSpaceDN w:val="0"/>
        <w:adjustRightInd w:val="0"/>
        <w:jc w:val="both"/>
        <w:rPr>
          <w:bCs/>
          <w:sz w:val="28"/>
          <w:szCs w:val="28"/>
        </w:rPr>
      </w:pPr>
      <w:r>
        <w:rPr>
          <w:bCs/>
          <w:sz w:val="28"/>
          <w:szCs w:val="28"/>
        </w:rPr>
        <w:t>(</w:t>
      </w:r>
      <w:r w:rsidR="003C4D5E" w:rsidRPr="007D4245">
        <w:rPr>
          <w:bCs/>
          <w:sz w:val="28"/>
          <w:szCs w:val="28"/>
        </w:rPr>
        <w:t>копии финансово</w:t>
      </w:r>
      <w:r w:rsidR="00384E19">
        <w:rPr>
          <w:bCs/>
          <w:sz w:val="28"/>
          <w:szCs w:val="28"/>
        </w:rPr>
        <w:t xml:space="preserve"> </w:t>
      </w:r>
      <w:r w:rsidR="003C4D5E" w:rsidRPr="007D4245">
        <w:rPr>
          <w:bCs/>
          <w:sz w:val="28"/>
          <w:szCs w:val="28"/>
        </w:rPr>
        <w:t>-</w:t>
      </w:r>
      <w:r w:rsidRPr="007D4245">
        <w:rPr>
          <w:bCs/>
          <w:sz w:val="28"/>
          <w:szCs w:val="28"/>
        </w:rPr>
        <w:t xml:space="preserve"> </w:t>
      </w:r>
      <w:r w:rsidR="003C4D5E" w:rsidRPr="007D4245">
        <w:rPr>
          <w:bCs/>
          <w:sz w:val="28"/>
          <w:szCs w:val="28"/>
        </w:rPr>
        <w:t xml:space="preserve">лицевого счёта, </w:t>
      </w:r>
    </w:p>
    <w:p w:rsidR="003C4D5E" w:rsidRPr="007D4245" w:rsidRDefault="003C4D5E" w:rsidP="003C4D5E">
      <w:pPr>
        <w:autoSpaceDE w:val="0"/>
        <w:autoSpaceDN w:val="0"/>
        <w:adjustRightInd w:val="0"/>
        <w:jc w:val="both"/>
        <w:rPr>
          <w:sz w:val="28"/>
          <w:szCs w:val="28"/>
        </w:rPr>
      </w:pPr>
      <w:r w:rsidRPr="007D4245">
        <w:rPr>
          <w:bCs/>
          <w:sz w:val="28"/>
          <w:szCs w:val="28"/>
        </w:rPr>
        <w:t>выписки из домовой книги</w:t>
      </w:r>
      <w:r w:rsidR="007D4245">
        <w:rPr>
          <w:bCs/>
          <w:sz w:val="28"/>
          <w:szCs w:val="28"/>
        </w:rPr>
        <w:t>)»</w:t>
      </w:r>
    </w:p>
    <w:p w:rsidR="003C4D5E" w:rsidRPr="0021105A" w:rsidRDefault="003C4D5E" w:rsidP="003C4D5E">
      <w:pPr>
        <w:autoSpaceDE w:val="0"/>
        <w:autoSpaceDN w:val="0"/>
        <w:adjustRightInd w:val="0"/>
        <w:jc w:val="both"/>
        <w:rPr>
          <w:sz w:val="28"/>
          <w:szCs w:val="28"/>
        </w:rPr>
      </w:pPr>
    </w:p>
    <w:p w:rsidR="003C4D5E" w:rsidRPr="0021105A" w:rsidRDefault="003C4D5E" w:rsidP="003C4D5E">
      <w:pPr>
        <w:pStyle w:val="ConsPlusNormal"/>
        <w:ind w:firstLine="540"/>
        <w:jc w:val="both"/>
        <w:outlineLvl w:val="0"/>
        <w:rPr>
          <w:rFonts w:ascii="Times New Roman" w:hAnsi="Times New Roman" w:cs="Times New Roman"/>
          <w:sz w:val="28"/>
          <w:szCs w:val="28"/>
        </w:rPr>
      </w:pPr>
      <w:r w:rsidRPr="00423F2C">
        <w:rPr>
          <w:rFonts w:ascii="Times New Roman" w:hAnsi="Times New Roman" w:cs="Times New Roman"/>
          <w:bCs/>
          <w:sz w:val="28"/>
          <w:szCs w:val="28"/>
        </w:rPr>
        <w:t xml:space="preserve">В соответствии с Жилищным кодексом Российской Федерации, Федеральным законом от 27.07.2010 № 210-ФЗ </w:t>
      </w:r>
      <w:r>
        <w:rPr>
          <w:rFonts w:ascii="Times New Roman" w:hAnsi="Times New Roman" w:cs="Times New Roman"/>
          <w:bCs/>
          <w:sz w:val="28"/>
          <w:szCs w:val="28"/>
        </w:rPr>
        <w:t>«</w:t>
      </w:r>
      <w:r w:rsidRPr="00423F2C">
        <w:rPr>
          <w:rFonts w:ascii="Times New Roman" w:hAnsi="Times New Roman" w:cs="Times New Roman"/>
          <w:bCs/>
          <w:sz w:val="28"/>
          <w:szCs w:val="28"/>
        </w:rPr>
        <w:t>Об организации предоставления государственных и муниципальных услуг</w:t>
      </w:r>
      <w:r>
        <w:rPr>
          <w:rFonts w:ascii="Times New Roman" w:hAnsi="Times New Roman" w:cs="Times New Roman"/>
          <w:bCs/>
          <w:sz w:val="28"/>
          <w:szCs w:val="28"/>
        </w:rPr>
        <w:t>»</w:t>
      </w:r>
      <w:r w:rsidRPr="00423F2C">
        <w:rPr>
          <w:rFonts w:ascii="Times New Roman" w:hAnsi="Times New Roman" w:cs="Times New Roman"/>
          <w:bCs/>
          <w:sz w:val="28"/>
          <w:szCs w:val="28"/>
        </w:rPr>
        <w:t xml:space="preserve">, </w:t>
      </w:r>
      <w:r w:rsidRPr="00423F2C">
        <w:rPr>
          <w:rFonts w:ascii="Times New Roman" w:hAnsi="Times New Roman" w:cs="Times New Roman"/>
          <w:sz w:val="28"/>
          <w:szCs w:val="28"/>
        </w:rPr>
        <w:t>обеспечения открытости и общедоступности информации о предоставлении муниципальных услуг, руководствуясь Устав</w:t>
      </w:r>
      <w:r w:rsidR="007D4245">
        <w:rPr>
          <w:rFonts w:ascii="Times New Roman" w:hAnsi="Times New Roman" w:cs="Times New Roman"/>
          <w:sz w:val="28"/>
          <w:szCs w:val="28"/>
        </w:rPr>
        <w:t>ом</w:t>
      </w:r>
      <w:r w:rsidRPr="00423F2C">
        <w:rPr>
          <w:rFonts w:ascii="Times New Roman" w:hAnsi="Times New Roman" w:cs="Times New Roman"/>
          <w:sz w:val="28"/>
          <w:szCs w:val="28"/>
        </w:rPr>
        <w:t xml:space="preserve"> </w:t>
      </w:r>
      <w:r w:rsidR="00384E19">
        <w:rPr>
          <w:rFonts w:ascii="Times New Roman" w:hAnsi="Times New Roman" w:cs="Times New Roman"/>
          <w:sz w:val="28"/>
          <w:szCs w:val="28"/>
        </w:rPr>
        <w:t>Старокопского</w:t>
      </w:r>
      <w:r w:rsidR="007D4245" w:rsidRPr="007D4245">
        <w:rPr>
          <w:rFonts w:ascii="Times New Roman" w:hAnsi="Times New Roman" w:cs="Times New Roman"/>
          <w:sz w:val="28"/>
          <w:szCs w:val="28"/>
        </w:rPr>
        <w:t xml:space="preserve"> сельсовета Красноярского края</w:t>
      </w:r>
      <w:r w:rsidRPr="007D4245">
        <w:rPr>
          <w:rFonts w:ascii="Times New Roman" w:hAnsi="Times New Roman" w:cs="Times New Roman"/>
          <w:sz w:val="28"/>
          <w:szCs w:val="28"/>
        </w:rPr>
        <w:t>,</w:t>
      </w:r>
      <w:r w:rsidRPr="0021105A">
        <w:rPr>
          <w:rFonts w:ascii="Times New Roman" w:hAnsi="Times New Roman" w:cs="Times New Roman"/>
          <w:i/>
          <w:sz w:val="28"/>
          <w:szCs w:val="28"/>
        </w:rPr>
        <w:t xml:space="preserve"> </w:t>
      </w:r>
      <w:r w:rsidRPr="0021105A">
        <w:rPr>
          <w:rFonts w:ascii="Times New Roman" w:hAnsi="Times New Roman" w:cs="Times New Roman"/>
          <w:sz w:val="28"/>
          <w:szCs w:val="28"/>
        </w:rPr>
        <w:t>ПОСТАНОВЛЯЮ:</w:t>
      </w:r>
    </w:p>
    <w:p w:rsidR="003C4D5E" w:rsidRPr="00423F2C" w:rsidRDefault="007D4245" w:rsidP="003C4D5E">
      <w:pPr>
        <w:autoSpaceDE w:val="0"/>
        <w:autoSpaceDN w:val="0"/>
        <w:adjustRightInd w:val="0"/>
        <w:ind w:firstLine="540"/>
        <w:jc w:val="both"/>
        <w:rPr>
          <w:sz w:val="28"/>
          <w:szCs w:val="28"/>
        </w:rPr>
      </w:pPr>
      <w:r>
        <w:rPr>
          <w:sz w:val="28"/>
          <w:szCs w:val="28"/>
        </w:rPr>
        <w:t xml:space="preserve">   </w:t>
      </w:r>
      <w:r w:rsidR="003C4D5E" w:rsidRPr="0021105A">
        <w:rPr>
          <w:sz w:val="28"/>
          <w:szCs w:val="28"/>
        </w:rPr>
        <w:t xml:space="preserve">1. Утвердить административный регламент предоставления муниципальной услуги </w:t>
      </w:r>
      <w:r w:rsidR="003C4D5E" w:rsidRPr="00776CF8">
        <w:rPr>
          <w:bCs/>
          <w:sz w:val="28"/>
          <w:szCs w:val="28"/>
        </w:rPr>
        <w:t xml:space="preserve">«Выдача документов </w:t>
      </w:r>
      <w:r w:rsidR="003C4D5E" w:rsidRPr="007D4245">
        <w:rPr>
          <w:bCs/>
          <w:sz w:val="28"/>
          <w:szCs w:val="28"/>
        </w:rPr>
        <w:t>(копии финансово-лицевого счёта, выписки из домовой книги)»</w:t>
      </w:r>
      <w:r w:rsidR="003C4D5E" w:rsidRPr="006C371E">
        <w:rPr>
          <w:sz w:val="28"/>
          <w:szCs w:val="28"/>
        </w:rPr>
        <w:t>, согласно приложени</w:t>
      </w:r>
      <w:r w:rsidR="003C4D5E" w:rsidRPr="0021105A">
        <w:rPr>
          <w:sz w:val="28"/>
          <w:szCs w:val="28"/>
        </w:rPr>
        <w:t>ю</w:t>
      </w:r>
      <w:r w:rsidR="003C4D5E" w:rsidRPr="00423F2C">
        <w:rPr>
          <w:sz w:val="28"/>
          <w:szCs w:val="28"/>
        </w:rPr>
        <w:t>.</w:t>
      </w:r>
    </w:p>
    <w:p w:rsidR="00384E19" w:rsidRDefault="003C4D5E" w:rsidP="00384E19">
      <w:pPr>
        <w:autoSpaceDE w:val="0"/>
        <w:autoSpaceDN w:val="0"/>
        <w:adjustRightInd w:val="0"/>
        <w:ind w:firstLine="708"/>
        <w:jc w:val="both"/>
        <w:rPr>
          <w:sz w:val="28"/>
          <w:szCs w:val="28"/>
        </w:rPr>
      </w:pPr>
      <w:r w:rsidRPr="00423F2C">
        <w:rPr>
          <w:sz w:val="28"/>
          <w:szCs w:val="28"/>
        </w:rPr>
        <w:t xml:space="preserve">2. </w:t>
      </w:r>
      <w:r>
        <w:rPr>
          <w:sz w:val="28"/>
          <w:szCs w:val="28"/>
        </w:rPr>
        <w:t>Контроль</w:t>
      </w:r>
      <w:r w:rsidRPr="00423F2C">
        <w:rPr>
          <w:sz w:val="28"/>
          <w:szCs w:val="28"/>
        </w:rPr>
        <w:t xml:space="preserve"> за исполнение</w:t>
      </w:r>
      <w:r>
        <w:rPr>
          <w:sz w:val="28"/>
          <w:szCs w:val="28"/>
        </w:rPr>
        <w:t>м</w:t>
      </w:r>
      <w:r w:rsidRPr="00423F2C">
        <w:rPr>
          <w:sz w:val="28"/>
          <w:szCs w:val="28"/>
        </w:rPr>
        <w:t xml:space="preserve"> настоящего постановления </w:t>
      </w:r>
      <w:r w:rsidR="00384E19">
        <w:rPr>
          <w:sz w:val="28"/>
          <w:szCs w:val="28"/>
        </w:rPr>
        <w:t>оставляю за собой.</w:t>
      </w:r>
    </w:p>
    <w:p w:rsidR="00384E19" w:rsidRPr="00384E19" w:rsidRDefault="004A00C5" w:rsidP="00384E19">
      <w:pPr>
        <w:autoSpaceDE w:val="0"/>
        <w:autoSpaceDN w:val="0"/>
        <w:adjustRightInd w:val="0"/>
        <w:ind w:firstLine="708"/>
        <w:jc w:val="both"/>
        <w:rPr>
          <w:sz w:val="28"/>
          <w:szCs w:val="28"/>
        </w:rPr>
      </w:pPr>
      <w:r>
        <w:rPr>
          <w:sz w:val="28"/>
          <w:szCs w:val="28"/>
        </w:rPr>
        <w:t>3</w:t>
      </w:r>
      <w:r w:rsidR="00384E19">
        <w:rPr>
          <w:sz w:val="28"/>
          <w:szCs w:val="28"/>
        </w:rPr>
        <w:t xml:space="preserve">. </w:t>
      </w:r>
      <w:r w:rsidR="00384E19" w:rsidRPr="00843A57">
        <w:rPr>
          <w:bCs/>
          <w:sz w:val="28"/>
          <w:szCs w:val="28"/>
        </w:rPr>
        <w:t xml:space="preserve">Постановление вступает в силу в день, следующий за днем его официального опубликования в </w:t>
      </w:r>
      <w:r w:rsidR="00384E19" w:rsidRPr="00384E19">
        <w:rPr>
          <w:bCs/>
          <w:sz w:val="28"/>
          <w:szCs w:val="28"/>
        </w:rPr>
        <w:t>печатном издании «Старокопский вестник».</w:t>
      </w:r>
    </w:p>
    <w:p w:rsidR="007D4245" w:rsidRDefault="007D4245" w:rsidP="007D4245">
      <w:pPr>
        <w:jc w:val="both"/>
        <w:rPr>
          <w:sz w:val="28"/>
          <w:szCs w:val="28"/>
        </w:rPr>
      </w:pPr>
    </w:p>
    <w:p w:rsidR="007D4245" w:rsidRDefault="007D4245" w:rsidP="007D4245">
      <w:pPr>
        <w:jc w:val="both"/>
        <w:rPr>
          <w:sz w:val="28"/>
          <w:szCs w:val="28"/>
        </w:rPr>
      </w:pPr>
    </w:p>
    <w:p w:rsidR="007D4245" w:rsidRDefault="007D4245" w:rsidP="007D4245">
      <w:pPr>
        <w:jc w:val="both"/>
        <w:rPr>
          <w:sz w:val="28"/>
          <w:szCs w:val="28"/>
        </w:rPr>
      </w:pPr>
      <w:r>
        <w:rPr>
          <w:sz w:val="28"/>
          <w:szCs w:val="28"/>
        </w:rPr>
        <w:t xml:space="preserve">Глава </w:t>
      </w:r>
      <w:r w:rsidR="00384E19">
        <w:rPr>
          <w:sz w:val="28"/>
          <w:szCs w:val="28"/>
        </w:rPr>
        <w:t xml:space="preserve">администрации </w:t>
      </w:r>
    </w:p>
    <w:p w:rsidR="00384E19" w:rsidRDefault="00384E19" w:rsidP="007D4245">
      <w:pPr>
        <w:jc w:val="both"/>
        <w:rPr>
          <w:sz w:val="28"/>
          <w:szCs w:val="28"/>
        </w:rPr>
      </w:pPr>
      <w:r>
        <w:rPr>
          <w:sz w:val="28"/>
          <w:szCs w:val="28"/>
        </w:rPr>
        <w:t xml:space="preserve">Старокопского сельсовета </w:t>
      </w:r>
      <w:r>
        <w:rPr>
          <w:sz w:val="28"/>
          <w:szCs w:val="28"/>
        </w:rPr>
        <w:tab/>
      </w:r>
      <w:r>
        <w:rPr>
          <w:sz w:val="28"/>
          <w:szCs w:val="28"/>
        </w:rPr>
        <w:tab/>
      </w:r>
      <w:r>
        <w:rPr>
          <w:sz w:val="28"/>
          <w:szCs w:val="28"/>
        </w:rPr>
        <w:tab/>
      </w:r>
      <w:r>
        <w:rPr>
          <w:sz w:val="28"/>
          <w:szCs w:val="28"/>
        </w:rPr>
        <w:tab/>
      </w:r>
      <w:r>
        <w:rPr>
          <w:sz w:val="28"/>
          <w:szCs w:val="28"/>
        </w:rPr>
        <w:tab/>
        <w:t>Г.В. Кирилловский</w:t>
      </w:r>
    </w:p>
    <w:p w:rsidR="00384E19" w:rsidRDefault="00384E19" w:rsidP="003C4D5E">
      <w:pPr>
        <w:autoSpaceDE w:val="0"/>
        <w:autoSpaceDN w:val="0"/>
        <w:adjustRightInd w:val="0"/>
        <w:jc w:val="right"/>
        <w:outlineLvl w:val="0"/>
        <w:rPr>
          <w:iCs/>
          <w:sz w:val="28"/>
          <w:szCs w:val="28"/>
        </w:rPr>
      </w:pPr>
    </w:p>
    <w:p w:rsidR="00384E19" w:rsidRDefault="00384E19" w:rsidP="003C4D5E">
      <w:pPr>
        <w:autoSpaceDE w:val="0"/>
        <w:autoSpaceDN w:val="0"/>
        <w:adjustRightInd w:val="0"/>
        <w:jc w:val="right"/>
        <w:outlineLvl w:val="0"/>
        <w:rPr>
          <w:iCs/>
          <w:sz w:val="28"/>
          <w:szCs w:val="28"/>
        </w:rPr>
      </w:pPr>
    </w:p>
    <w:p w:rsidR="00384E19" w:rsidRDefault="00384E19" w:rsidP="003C4D5E">
      <w:pPr>
        <w:autoSpaceDE w:val="0"/>
        <w:autoSpaceDN w:val="0"/>
        <w:adjustRightInd w:val="0"/>
        <w:jc w:val="right"/>
        <w:outlineLvl w:val="0"/>
        <w:rPr>
          <w:iCs/>
          <w:sz w:val="28"/>
          <w:szCs w:val="28"/>
        </w:rPr>
      </w:pPr>
    </w:p>
    <w:p w:rsidR="00384E19" w:rsidRDefault="00384E19" w:rsidP="003C4D5E">
      <w:pPr>
        <w:autoSpaceDE w:val="0"/>
        <w:autoSpaceDN w:val="0"/>
        <w:adjustRightInd w:val="0"/>
        <w:jc w:val="right"/>
        <w:outlineLvl w:val="0"/>
        <w:rPr>
          <w:iCs/>
          <w:sz w:val="28"/>
          <w:szCs w:val="28"/>
        </w:rPr>
      </w:pPr>
    </w:p>
    <w:p w:rsidR="00384E19" w:rsidRDefault="00384E19" w:rsidP="003C4D5E">
      <w:pPr>
        <w:autoSpaceDE w:val="0"/>
        <w:autoSpaceDN w:val="0"/>
        <w:adjustRightInd w:val="0"/>
        <w:jc w:val="right"/>
        <w:outlineLvl w:val="0"/>
        <w:rPr>
          <w:iCs/>
          <w:sz w:val="28"/>
          <w:szCs w:val="28"/>
        </w:rPr>
      </w:pPr>
    </w:p>
    <w:p w:rsidR="00384E19" w:rsidRDefault="00384E19" w:rsidP="003C4D5E">
      <w:pPr>
        <w:autoSpaceDE w:val="0"/>
        <w:autoSpaceDN w:val="0"/>
        <w:adjustRightInd w:val="0"/>
        <w:jc w:val="right"/>
        <w:outlineLvl w:val="0"/>
        <w:rPr>
          <w:iCs/>
          <w:sz w:val="28"/>
          <w:szCs w:val="28"/>
        </w:rPr>
      </w:pPr>
    </w:p>
    <w:p w:rsidR="004A00C5" w:rsidRDefault="004A00C5" w:rsidP="003C4D5E">
      <w:pPr>
        <w:autoSpaceDE w:val="0"/>
        <w:autoSpaceDN w:val="0"/>
        <w:adjustRightInd w:val="0"/>
        <w:jc w:val="right"/>
        <w:outlineLvl w:val="0"/>
        <w:rPr>
          <w:iCs/>
          <w:sz w:val="28"/>
          <w:szCs w:val="28"/>
        </w:rPr>
      </w:pPr>
    </w:p>
    <w:p w:rsidR="004A00C5" w:rsidRDefault="004A00C5" w:rsidP="003C4D5E">
      <w:pPr>
        <w:autoSpaceDE w:val="0"/>
        <w:autoSpaceDN w:val="0"/>
        <w:adjustRightInd w:val="0"/>
        <w:jc w:val="right"/>
        <w:outlineLvl w:val="0"/>
        <w:rPr>
          <w:iCs/>
          <w:sz w:val="28"/>
          <w:szCs w:val="28"/>
        </w:rPr>
      </w:pPr>
    </w:p>
    <w:p w:rsidR="004A00C5" w:rsidRDefault="004A00C5" w:rsidP="003C4D5E">
      <w:pPr>
        <w:autoSpaceDE w:val="0"/>
        <w:autoSpaceDN w:val="0"/>
        <w:adjustRightInd w:val="0"/>
        <w:jc w:val="right"/>
        <w:outlineLvl w:val="0"/>
        <w:rPr>
          <w:iCs/>
          <w:sz w:val="28"/>
          <w:szCs w:val="28"/>
        </w:rPr>
      </w:pPr>
    </w:p>
    <w:p w:rsidR="00384E19" w:rsidRDefault="00384E19" w:rsidP="003C4D5E">
      <w:pPr>
        <w:autoSpaceDE w:val="0"/>
        <w:autoSpaceDN w:val="0"/>
        <w:adjustRightInd w:val="0"/>
        <w:jc w:val="right"/>
        <w:outlineLvl w:val="0"/>
        <w:rPr>
          <w:iCs/>
          <w:sz w:val="28"/>
          <w:szCs w:val="28"/>
        </w:rPr>
      </w:pPr>
    </w:p>
    <w:p w:rsidR="00384E19" w:rsidRDefault="00384E19" w:rsidP="003C4D5E">
      <w:pPr>
        <w:autoSpaceDE w:val="0"/>
        <w:autoSpaceDN w:val="0"/>
        <w:adjustRightInd w:val="0"/>
        <w:jc w:val="right"/>
        <w:outlineLvl w:val="0"/>
        <w:rPr>
          <w:iCs/>
          <w:sz w:val="28"/>
          <w:szCs w:val="28"/>
        </w:rPr>
      </w:pPr>
    </w:p>
    <w:p w:rsidR="004A00C5" w:rsidRDefault="004A00C5" w:rsidP="003C4D5E">
      <w:pPr>
        <w:autoSpaceDE w:val="0"/>
        <w:autoSpaceDN w:val="0"/>
        <w:adjustRightInd w:val="0"/>
        <w:jc w:val="right"/>
        <w:outlineLvl w:val="0"/>
        <w:rPr>
          <w:iCs/>
          <w:sz w:val="28"/>
          <w:szCs w:val="28"/>
        </w:rPr>
      </w:pPr>
    </w:p>
    <w:p w:rsidR="004A00C5" w:rsidRDefault="004A00C5" w:rsidP="003C4D5E">
      <w:pPr>
        <w:autoSpaceDE w:val="0"/>
        <w:autoSpaceDN w:val="0"/>
        <w:adjustRightInd w:val="0"/>
        <w:jc w:val="right"/>
        <w:outlineLvl w:val="0"/>
        <w:rPr>
          <w:iCs/>
          <w:sz w:val="28"/>
          <w:szCs w:val="28"/>
        </w:rPr>
      </w:pPr>
    </w:p>
    <w:p w:rsidR="00D84DF9" w:rsidRDefault="00D84DF9" w:rsidP="003C4D5E">
      <w:pPr>
        <w:autoSpaceDE w:val="0"/>
        <w:autoSpaceDN w:val="0"/>
        <w:adjustRightInd w:val="0"/>
        <w:jc w:val="right"/>
        <w:outlineLvl w:val="0"/>
        <w:rPr>
          <w:iCs/>
          <w:sz w:val="28"/>
          <w:szCs w:val="28"/>
        </w:rPr>
      </w:pPr>
    </w:p>
    <w:p w:rsidR="00384E19" w:rsidRDefault="00384E19" w:rsidP="003C4D5E">
      <w:pPr>
        <w:autoSpaceDE w:val="0"/>
        <w:autoSpaceDN w:val="0"/>
        <w:adjustRightInd w:val="0"/>
        <w:jc w:val="right"/>
        <w:outlineLvl w:val="0"/>
        <w:rPr>
          <w:iCs/>
          <w:sz w:val="28"/>
          <w:szCs w:val="28"/>
        </w:rPr>
      </w:pPr>
    </w:p>
    <w:p w:rsidR="003C4D5E" w:rsidRPr="00D44B28" w:rsidRDefault="003C4D5E" w:rsidP="003C4D5E">
      <w:pPr>
        <w:autoSpaceDE w:val="0"/>
        <w:autoSpaceDN w:val="0"/>
        <w:adjustRightInd w:val="0"/>
        <w:jc w:val="right"/>
        <w:outlineLvl w:val="0"/>
        <w:rPr>
          <w:iCs/>
        </w:rPr>
      </w:pPr>
      <w:r w:rsidRPr="00D44B28">
        <w:rPr>
          <w:iCs/>
        </w:rPr>
        <w:lastRenderedPageBreak/>
        <w:t>Приложение</w:t>
      </w:r>
    </w:p>
    <w:p w:rsidR="003C4D5E" w:rsidRPr="00D44B28" w:rsidRDefault="003C4D5E" w:rsidP="003C4D5E">
      <w:pPr>
        <w:autoSpaceDE w:val="0"/>
        <w:autoSpaceDN w:val="0"/>
        <w:adjustRightInd w:val="0"/>
        <w:jc w:val="right"/>
        <w:outlineLvl w:val="0"/>
        <w:rPr>
          <w:iCs/>
        </w:rPr>
      </w:pPr>
      <w:r w:rsidRPr="00D44B28">
        <w:rPr>
          <w:iCs/>
        </w:rPr>
        <w:t>к постановлению</w:t>
      </w:r>
    </w:p>
    <w:p w:rsidR="007D4245" w:rsidRPr="00D44B28" w:rsidRDefault="007D4245" w:rsidP="003C4D5E">
      <w:pPr>
        <w:autoSpaceDE w:val="0"/>
        <w:autoSpaceDN w:val="0"/>
        <w:adjustRightInd w:val="0"/>
        <w:jc w:val="right"/>
        <w:outlineLvl w:val="0"/>
        <w:rPr>
          <w:iCs/>
        </w:rPr>
      </w:pPr>
      <w:r w:rsidRPr="00D44B28">
        <w:rPr>
          <w:iCs/>
        </w:rPr>
        <w:t xml:space="preserve">от </w:t>
      </w:r>
      <w:r w:rsidR="00D84DF9">
        <w:rPr>
          <w:iCs/>
        </w:rPr>
        <w:t>29.06.</w:t>
      </w:r>
      <w:r w:rsidR="00384E19" w:rsidRPr="00D44B28">
        <w:rPr>
          <w:iCs/>
        </w:rPr>
        <w:t>2018</w:t>
      </w:r>
      <w:r w:rsidRPr="00D44B28">
        <w:rPr>
          <w:iCs/>
        </w:rPr>
        <w:t xml:space="preserve"> № </w:t>
      </w:r>
      <w:r w:rsidR="00D84DF9">
        <w:rPr>
          <w:iCs/>
        </w:rPr>
        <w:t>36</w:t>
      </w:r>
      <w:r w:rsidR="00F31D69" w:rsidRPr="00D44B28">
        <w:rPr>
          <w:iCs/>
        </w:rPr>
        <w:t>-П</w:t>
      </w:r>
    </w:p>
    <w:p w:rsidR="003C4D5E" w:rsidRPr="00D44B28" w:rsidRDefault="003C4D5E" w:rsidP="003C4D5E">
      <w:pPr>
        <w:pStyle w:val="ConsPlusTitle"/>
        <w:jc w:val="center"/>
        <w:outlineLvl w:val="0"/>
        <w:rPr>
          <w:sz w:val="24"/>
          <w:szCs w:val="24"/>
        </w:rPr>
      </w:pPr>
    </w:p>
    <w:p w:rsidR="003C4D5E" w:rsidRPr="00D44B28" w:rsidRDefault="003C4D5E" w:rsidP="003C4D5E">
      <w:pPr>
        <w:pStyle w:val="ConsPlusTitle"/>
        <w:jc w:val="center"/>
        <w:outlineLvl w:val="0"/>
        <w:rPr>
          <w:sz w:val="24"/>
          <w:szCs w:val="24"/>
        </w:rPr>
      </w:pPr>
      <w:r w:rsidRPr="00D44B28">
        <w:rPr>
          <w:sz w:val="24"/>
          <w:szCs w:val="24"/>
        </w:rPr>
        <w:t>АДМИНИСТРАТИВНЫЙ РЕГЛАМЕНТ</w:t>
      </w:r>
    </w:p>
    <w:p w:rsidR="003C4D5E" w:rsidRPr="00D44B28" w:rsidRDefault="003C4D5E" w:rsidP="003C4D5E">
      <w:pPr>
        <w:pStyle w:val="ConsPlusTitle"/>
        <w:jc w:val="center"/>
        <w:outlineLvl w:val="0"/>
        <w:rPr>
          <w:sz w:val="24"/>
          <w:szCs w:val="24"/>
        </w:rPr>
      </w:pPr>
      <w:r w:rsidRPr="00D44B28">
        <w:rPr>
          <w:sz w:val="24"/>
          <w:szCs w:val="24"/>
        </w:rPr>
        <w:t xml:space="preserve">предоставления муниципальной услуги </w:t>
      </w:r>
    </w:p>
    <w:p w:rsidR="003C4D5E" w:rsidRPr="00D44B28" w:rsidRDefault="003C4D5E" w:rsidP="003C4D5E">
      <w:pPr>
        <w:autoSpaceDE w:val="0"/>
        <w:autoSpaceDN w:val="0"/>
        <w:adjustRightInd w:val="0"/>
        <w:jc w:val="center"/>
        <w:rPr>
          <w:b/>
          <w:bCs/>
        </w:rPr>
      </w:pPr>
      <w:r w:rsidRPr="00D44B28">
        <w:rPr>
          <w:b/>
          <w:bCs/>
        </w:rPr>
        <w:t>«Выдача документов (копии финансово-лицевого счёта, выписки из домовой книги)»</w:t>
      </w:r>
    </w:p>
    <w:p w:rsidR="003C4D5E" w:rsidRPr="00D44B28" w:rsidRDefault="003C4D5E" w:rsidP="003C4D5E">
      <w:pPr>
        <w:pStyle w:val="ConsPlusNormal"/>
        <w:ind w:firstLine="540"/>
        <w:jc w:val="both"/>
        <w:outlineLvl w:val="0"/>
        <w:rPr>
          <w:rFonts w:ascii="Times New Roman" w:hAnsi="Times New Roman" w:cs="Times New Roman"/>
          <w:b/>
          <w:bCs/>
          <w:sz w:val="24"/>
          <w:szCs w:val="24"/>
        </w:rPr>
      </w:pPr>
    </w:p>
    <w:p w:rsidR="003C4D5E" w:rsidRPr="00D44B28" w:rsidRDefault="003C4D5E" w:rsidP="003C4D5E">
      <w:pPr>
        <w:pStyle w:val="ConsPlusNormal"/>
        <w:ind w:firstLine="540"/>
        <w:jc w:val="center"/>
        <w:outlineLvl w:val="1"/>
        <w:rPr>
          <w:rFonts w:ascii="Times New Roman" w:hAnsi="Times New Roman" w:cs="Times New Roman"/>
          <w:b/>
          <w:sz w:val="24"/>
          <w:szCs w:val="24"/>
        </w:rPr>
      </w:pPr>
      <w:r w:rsidRPr="00D44B28">
        <w:rPr>
          <w:rFonts w:ascii="Times New Roman" w:hAnsi="Times New Roman" w:cs="Times New Roman"/>
          <w:b/>
          <w:sz w:val="24"/>
          <w:szCs w:val="24"/>
        </w:rPr>
        <w:t>1. Общие положения</w:t>
      </w:r>
    </w:p>
    <w:p w:rsidR="003C4D5E" w:rsidRPr="00D44B28" w:rsidRDefault="003C4D5E" w:rsidP="003C4D5E">
      <w:pPr>
        <w:pStyle w:val="ConsPlusNormal"/>
        <w:ind w:firstLine="540"/>
        <w:jc w:val="both"/>
        <w:outlineLvl w:val="1"/>
        <w:rPr>
          <w:rFonts w:ascii="Times New Roman" w:hAnsi="Times New Roman" w:cs="Times New Roman"/>
          <w:sz w:val="24"/>
          <w:szCs w:val="24"/>
        </w:rPr>
      </w:pPr>
    </w:p>
    <w:p w:rsidR="003C4D5E" w:rsidRPr="00D44B28" w:rsidRDefault="003C4D5E" w:rsidP="003C4D5E">
      <w:pPr>
        <w:autoSpaceDE w:val="0"/>
        <w:autoSpaceDN w:val="0"/>
        <w:adjustRightInd w:val="0"/>
        <w:ind w:firstLine="540"/>
        <w:jc w:val="both"/>
        <w:outlineLvl w:val="1"/>
      </w:pPr>
      <w:r w:rsidRPr="00D44B28">
        <w:t xml:space="preserve">1.1 Настоящий административный регламент по предоставлению муниципальной услуги </w:t>
      </w:r>
      <w:r w:rsidRPr="00D44B28">
        <w:rPr>
          <w:bCs/>
        </w:rPr>
        <w:t xml:space="preserve">«Выдача документов (копии финансово-лицевого счёта, выписки из домовой книги)» </w:t>
      </w:r>
      <w:r w:rsidRPr="00D44B28">
        <w:t>(далее - административный регламент) устанавливает порядок, сроки и последовательность административных процедур при предоставлении муниципальной услуги в соответствии с законодательством Российской Федерации.</w:t>
      </w:r>
    </w:p>
    <w:p w:rsidR="00384E19" w:rsidRPr="00D44B28" w:rsidRDefault="003C4D5E" w:rsidP="00384E19">
      <w:pPr>
        <w:ind w:firstLine="720"/>
        <w:jc w:val="both"/>
        <w:rPr>
          <w:b/>
        </w:rPr>
      </w:pPr>
      <w:r w:rsidRPr="00D44B28">
        <w:t xml:space="preserve">1.2. Регламент размещается на Интернет-сайте </w:t>
      </w:r>
      <w:r w:rsidR="00384E19" w:rsidRPr="00D44B28">
        <w:rPr>
          <w:color w:val="000000"/>
          <w:lang w:val="en-US"/>
        </w:rPr>
        <w:t>htt</w:t>
      </w:r>
      <w:r w:rsidR="00384E19" w:rsidRPr="00D44B28">
        <w:rPr>
          <w:color w:val="000000"/>
        </w:rPr>
        <w:t>://</w:t>
      </w:r>
      <w:r w:rsidR="00384E19" w:rsidRPr="00D44B28">
        <w:rPr>
          <w:color w:val="000000"/>
          <w:lang w:val="en-US"/>
        </w:rPr>
        <w:t>cop</w:t>
      </w:r>
      <w:r w:rsidR="00384E19" w:rsidRPr="00D44B28">
        <w:rPr>
          <w:color w:val="000000"/>
        </w:rPr>
        <w:t>.</w:t>
      </w:r>
      <w:r w:rsidR="00384E19" w:rsidRPr="00D44B28">
        <w:rPr>
          <w:color w:val="000000"/>
          <w:lang w:val="en-US"/>
        </w:rPr>
        <w:t>bdu</w:t>
      </w:r>
      <w:r w:rsidR="00384E19" w:rsidRPr="00D44B28">
        <w:rPr>
          <w:color w:val="000000"/>
        </w:rPr>
        <w:t>.</w:t>
      </w:r>
      <w:r w:rsidR="00384E19" w:rsidRPr="00D44B28">
        <w:rPr>
          <w:color w:val="000000"/>
          <w:lang w:val="en-US"/>
        </w:rPr>
        <w:t>su</w:t>
      </w:r>
      <w:r w:rsidRPr="00D44B28">
        <w:t xml:space="preserve">, также на информационных стендах, расположенных в </w:t>
      </w:r>
      <w:r w:rsidR="00384E19" w:rsidRPr="00D44B28">
        <w:t>администрации Старокопского</w:t>
      </w:r>
      <w:r w:rsidR="007D4245" w:rsidRPr="00D44B28">
        <w:t xml:space="preserve"> сельсовета</w:t>
      </w:r>
      <w:r w:rsidRPr="00D44B28">
        <w:t xml:space="preserve"> по адресу: </w:t>
      </w:r>
      <w:r w:rsidR="00384E19" w:rsidRPr="00D44B28">
        <w:rPr>
          <w:b/>
        </w:rPr>
        <w:t xml:space="preserve">Красноярский край, Каратузский  район, с. Старая  Копь, улица  Советская, дом 24, приемная. </w:t>
      </w:r>
    </w:p>
    <w:p w:rsidR="007D4245" w:rsidRPr="00D44B28" w:rsidRDefault="007D4245" w:rsidP="00384E19">
      <w:pPr>
        <w:autoSpaceDE w:val="0"/>
        <w:autoSpaceDN w:val="0"/>
        <w:adjustRightInd w:val="0"/>
        <w:ind w:firstLine="540"/>
        <w:jc w:val="both"/>
        <w:outlineLvl w:val="1"/>
        <w:rPr>
          <w:i/>
        </w:rPr>
      </w:pPr>
    </w:p>
    <w:p w:rsidR="003C4D5E" w:rsidRPr="00D44B28" w:rsidRDefault="003C4D5E" w:rsidP="003C4D5E">
      <w:pPr>
        <w:autoSpaceDE w:val="0"/>
        <w:autoSpaceDN w:val="0"/>
        <w:adjustRightInd w:val="0"/>
        <w:jc w:val="center"/>
        <w:outlineLvl w:val="1"/>
        <w:rPr>
          <w:b/>
        </w:rPr>
      </w:pPr>
      <w:r w:rsidRPr="00D44B28">
        <w:rPr>
          <w:b/>
        </w:rPr>
        <w:t>2. Стандарт предоставления муниципальной услуги</w:t>
      </w:r>
    </w:p>
    <w:p w:rsidR="003C4D5E" w:rsidRPr="00D44B28" w:rsidRDefault="003C4D5E" w:rsidP="003C4D5E">
      <w:pPr>
        <w:autoSpaceDE w:val="0"/>
        <w:autoSpaceDN w:val="0"/>
        <w:adjustRightInd w:val="0"/>
        <w:jc w:val="both"/>
        <w:outlineLvl w:val="1"/>
      </w:pPr>
    </w:p>
    <w:p w:rsidR="003C4D5E" w:rsidRPr="00D44B28" w:rsidRDefault="003C4D5E" w:rsidP="003C4D5E">
      <w:pPr>
        <w:autoSpaceDE w:val="0"/>
        <w:autoSpaceDN w:val="0"/>
        <w:adjustRightInd w:val="0"/>
        <w:ind w:firstLine="540"/>
        <w:jc w:val="both"/>
        <w:outlineLvl w:val="1"/>
      </w:pPr>
      <w:r w:rsidRPr="00D44B28">
        <w:t>2.1. Наименование муниципальной услуги – «</w:t>
      </w:r>
      <w:r w:rsidRPr="00D44B28">
        <w:rPr>
          <w:bCs/>
        </w:rPr>
        <w:t>Выдача документов ( копии финансово-лицевого счёта, выписки из домовой книги)</w:t>
      </w:r>
      <w:r w:rsidRPr="00D44B28">
        <w:t>»  (далее – муниципальная услуга).</w:t>
      </w:r>
    </w:p>
    <w:p w:rsidR="003C4D5E" w:rsidRPr="00D44B28" w:rsidRDefault="003C4D5E" w:rsidP="003C4D5E">
      <w:pPr>
        <w:autoSpaceDE w:val="0"/>
        <w:autoSpaceDN w:val="0"/>
        <w:adjustRightInd w:val="0"/>
        <w:ind w:firstLine="540"/>
        <w:jc w:val="both"/>
        <w:outlineLvl w:val="1"/>
      </w:pPr>
      <w:r w:rsidRPr="00D44B28">
        <w:t>2.2. Предоставление муниципальной услу</w:t>
      </w:r>
      <w:r w:rsidR="00CA25C9" w:rsidRPr="00D44B28">
        <w:t xml:space="preserve">ги осуществляется </w:t>
      </w:r>
      <w:r w:rsidRPr="00D44B28">
        <w:t xml:space="preserve"> </w:t>
      </w:r>
      <w:r w:rsidR="00CA25C9" w:rsidRPr="00D44B28">
        <w:t xml:space="preserve">администрацией  </w:t>
      </w:r>
      <w:r w:rsidR="00205601" w:rsidRPr="00D44B28">
        <w:t>Старокопского</w:t>
      </w:r>
      <w:r w:rsidR="00CA25C9" w:rsidRPr="00D44B28">
        <w:t xml:space="preserve"> сельсовета Каратузского района Красноярского края</w:t>
      </w:r>
      <w:r w:rsidRPr="00D44B28">
        <w:rPr>
          <w:i/>
        </w:rPr>
        <w:t xml:space="preserve"> </w:t>
      </w:r>
      <w:r w:rsidRPr="00D44B28">
        <w:t>(далее - администрация)</w:t>
      </w:r>
      <w:r w:rsidRPr="00D44B28">
        <w:rPr>
          <w:i/>
        </w:rPr>
        <w:t xml:space="preserve">. </w:t>
      </w:r>
      <w:r w:rsidRPr="00D44B28">
        <w:t xml:space="preserve">Ответственным исполнителем муниципальной услуги является </w:t>
      </w:r>
      <w:r w:rsidR="00CA25C9" w:rsidRPr="00D44B28">
        <w:t>заместитель главы администрации</w:t>
      </w:r>
      <w:r w:rsidR="00CA25C9" w:rsidRPr="00D44B28">
        <w:rPr>
          <w:i/>
        </w:rPr>
        <w:t xml:space="preserve"> </w:t>
      </w:r>
      <w:r w:rsidR="00CA25C9" w:rsidRPr="00D44B28">
        <w:t xml:space="preserve"> </w:t>
      </w:r>
      <w:r w:rsidRPr="00D44B28">
        <w:t>(далее - отдел).</w:t>
      </w:r>
    </w:p>
    <w:p w:rsidR="00CA25C9" w:rsidRPr="00D44B28" w:rsidRDefault="00CA25C9" w:rsidP="00CA25C9">
      <w:pPr>
        <w:autoSpaceDE w:val="0"/>
        <w:autoSpaceDN w:val="0"/>
        <w:adjustRightInd w:val="0"/>
        <w:ind w:firstLine="540"/>
        <w:jc w:val="both"/>
        <w:outlineLvl w:val="1"/>
      </w:pPr>
      <w:r w:rsidRPr="00D44B28">
        <w:t>Место нахождения: с.</w:t>
      </w:r>
      <w:r w:rsidR="00205601" w:rsidRPr="00D44B28">
        <w:t xml:space="preserve"> Старая Копь</w:t>
      </w:r>
      <w:r w:rsidRPr="00D44B28">
        <w:t xml:space="preserve"> ул.</w:t>
      </w:r>
      <w:r w:rsidR="00205601" w:rsidRPr="00D44B28">
        <w:t xml:space="preserve"> Советская, 24</w:t>
      </w:r>
      <w:r w:rsidRPr="00D44B28">
        <w:t xml:space="preserve"> Каратузского района Красноярского края</w:t>
      </w:r>
    </w:p>
    <w:p w:rsidR="00CA25C9" w:rsidRPr="00D44B28" w:rsidRDefault="00CA25C9" w:rsidP="00CA25C9">
      <w:pPr>
        <w:autoSpaceDE w:val="0"/>
        <w:autoSpaceDN w:val="0"/>
        <w:adjustRightInd w:val="0"/>
        <w:ind w:firstLine="540"/>
        <w:jc w:val="both"/>
        <w:outlineLvl w:val="1"/>
      </w:pPr>
      <w:r w:rsidRPr="00D44B28">
        <w:t>Почтовый адрес: 66285</w:t>
      </w:r>
      <w:r w:rsidR="00205601" w:rsidRPr="00D44B28">
        <w:t>0</w:t>
      </w:r>
      <w:r w:rsidRPr="00D44B28">
        <w:t>, Красноярский край, Каратузский район, с.</w:t>
      </w:r>
      <w:r w:rsidR="00205601" w:rsidRPr="00D44B28">
        <w:t xml:space="preserve"> Старая Копь</w:t>
      </w:r>
      <w:r w:rsidRPr="00D44B28">
        <w:t>, ул.</w:t>
      </w:r>
      <w:r w:rsidR="00205601" w:rsidRPr="00D44B28">
        <w:t xml:space="preserve"> </w:t>
      </w:r>
      <w:r w:rsidRPr="00D44B28">
        <w:t xml:space="preserve">Советская, </w:t>
      </w:r>
      <w:r w:rsidR="00205601" w:rsidRPr="00D44B28">
        <w:t>24.</w:t>
      </w:r>
    </w:p>
    <w:p w:rsidR="00CA25C9" w:rsidRPr="00D44B28" w:rsidRDefault="00CA25C9" w:rsidP="00CA25C9">
      <w:pPr>
        <w:autoSpaceDE w:val="0"/>
        <w:autoSpaceDN w:val="0"/>
        <w:adjustRightInd w:val="0"/>
        <w:ind w:firstLine="540"/>
        <w:jc w:val="both"/>
        <w:outlineLvl w:val="1"/>
      </w:pPr>
      <w:r w:rsidRPr="00D44B28">
        <w:t>Приёмные дни: понедельник-пятница, выходные суббота-воскресенье</w:t>
      </w:r>
    </w:p>
    <w:p w:rsidR="00CA25C9" w:rsidRPr="00D44B28" w:rsidRDefault="00CA25C9" w:rsidP="00CA25C9">
      <w:pPr>
        <w:autoSpaceDE w:val="0"/>
        <w:autoSpaceDN w:val="0"/>
        <w:adjustRightInd w:val="0"/>
        <w:ind w:firstLine="540"/>
        <w:jc w:val="both"/>
        <w:outlineLvl w:val="1"/>
      </w:pPr>
      <w:r w:rsidRPr="00D44B28">
        <w:t>График работы: с 08-00 до 16-00, в пятницу  с 08-00 до 16-00 (обеденный перерыв с 12-00 до 13-00)</w:t>
      </w:r>
    </w:p>
    <w:p w:rsidR="00CA25C9" w:rsidRPr="00D44B28" w:rsidRDefault="00CA25C9" w:rsidP="00CA25C9">
      <w:pPr>
        <w:autoSpaceDE w:val="0"/>
        <w:autoSpaceDN w:val="0"/>
        <w:adjustRightInd w:val="0"/>
        <w:ind w:firstLine="540"/>
        <w:jc w:val="both"/>
        <w:outlineLvl w:val="1"/>
      </w:pPr>
      <w:r w:rsidRPr="00D44B28">
        <w:t>Телефон/факс:8</w:t>
      </w:r>
      <w:r w:rsidR="00205601" w:rsidRPr="00D44B28">
        <w:t>(</w:t>
      </w:r>
      <w:r w:rsidRPr="00D44B28">
        <w:t>39137</w:t>
      </w:r>
      <w:r w:rsidR="00205601" w:rsidRPr="00D44B28">
        <w:t>)31-4-10</w:t>
      </w:r>
      <w:r w:rsidRPr="00D44B28">
        <w:t>/8</w:t>
      </w:r>
      <w:r w:rsidR="00205601" w:rsidRPr="00D44B28">
        <w:t>(</w:t>
      </w:r>
      <w:r w:rsidRPr="00D44B28">
        <w:t>39137</w:t>
      </w:r>
      <w:r w:rsidR="00205601" w:rsidRPr="00D44B28">
        <w:t xml:space="preserve">)31-4-10, адрес электронной почты: </w:t>
      </w:r>
      <w:r w:rsidR="00205601" w:rsidRPr="00D44B28">
        <w:rPr>
          <w:lang w:val="en-US"/>
        </w:rPr>
        <w:t>selsovetstkop</w:t>
      </w:r>
      <w:r w:rsidRPr="00D44B28">
        <w:t>@</w:t>
      </w:r>
      <w:r w:rsidRPr="00D44B28">
        <w:rPr>
          <w:lang w:val="en-US"/>
        </w:rPr>
        <w:t>mail</w:t>
      </w:r>
      <w:r w:rsidRPr="00D44B28">
        <w:t>.</w:t>
      </w:r>
      <w:r w:rsidRPr="00D44B28">
        <w:rPr>
          <w:lang w:val="en-US"/>
        </w:rPr>
        <w:t>ru</w:t>
      </w:r>
      <w:r w:rsidRPr="00D44B28">
        <w:t>;</w:t>
      </w:r>
    </w:p>
    <w:p w:rsidR="00CA25C9" w:rsidRPr="00D44B28" w:rsidRDefault="003C4D5E" w:rsidP="00CA25C9">
      <w:pPr>
        <w:autoSpaceDE w:val="0"/>
        <w:autoSpaceDN w:val="0"/>
        <w:adjustRightInd w:val="0"/>
        <w:ind w:firstLine="540"/>
        <w:jc w:val="both"/>
        <w:outlineLvl w:val="1"/>
      </w:pPr>
      <w:r w:rsidRPr="00D44B28">
        <w:t xml:space="preserve">Информацию по процедуре предоставления муниципальной услуги можно получить у </w:t>
      </w:r>
      <w:r w:rsidR="00CA25C9" w:rsidRPr="00D44B28">
        <w:t xml:space="preserve">специалиста администрации </w:t>
      </w:r>
      <w:r w:rsidR="00205601" w:rsidRPr="00D44B28">
        <w:t>Старокопского</w:t>
      </w:r>
      <w:r w:rsidR="00CA25C9" w:rsidRPr="00D44B28">
        <w:t xml:space="preserve"> сельсовета, ответственных за предоставление муниципальной услуги </w:t>
      </w:r>
    </w:p>
    <w:p w:rsidR="003C4D5E" w:rsidRPr="00D44B28" w:rsidRDefault="003C4D5E" w:rsidP="00CA25C9">
      <w:pPr>
        <w:autoSpaceDE w:val="0"/>
        <w:autoSpaceDN w:val="0"/>
        <w:adjustRightInd w:val="0"/>
        <w:ind w:firstLine="540"/>
        <w:jc w:val="both"/>
        <w:outlineLvl w:val="1"/>
      </w:pPr>
      <w:r w:rsidRPr="00D44B28">
        <w:t xml:space="preserve">2.3. Получателями муниципальной услуги являются граждане Российской Федерации, проживающие </w:t>
      </w:r>
      <w:r w:rsidR="00205601" w:rsidRPr="00D44B28">
        <w:t xml:space="preserve">в МО «Старокопский </w:t>
      </w:r>
      <w:r w:rsidR="00CA25C9" w:rsidRPr="00D44B28">
        <w:t>сельсовет»</w:t>
      </w:r>
      <w:r w:rsidRPr="00D44B28">
        <w:rPr>
          <w:i/>
        </w:rPr>
        <w:t xml:space="preserve"> </w:t>
      </w:r>
      <w:r w:rsidRPr="00D44B28">
        <w:t xml:space="preserve"> (далее - заявители).</w:t>
      </w:r>
    </w:p>
    <w:p w:rsidR="003C4D5E" w:rsidRPr="00D44B28" w:rsidRDefault="003C4D5E" w:rsidP="003C4D5E">
      <w:pPr>
        <w:autoSpaceDE w:val="0"/>
        <w:autoSpaceDN w:val="0"/>
        <w:adjustRightInd w:val="0"/>
        <w:ind w:firstLine="540"/>
        <w:jc w:val="both"/>
        <w:outlineLvl w:val="1"/>
      </w:pPr>
      <w:r w:rsidRPr="00D44B28">
        <w:t>От имени заявителя могут выступать физические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(далее - заявители).</w:t>
      </w:r>
    </w:p>
    <w:p w:rsidR="003C4D5E" w:rsidRPr="00D44B28" w:rsidRDefault="003C4D5E" w:rsidP="003C4D5E">
      <w:pPr>
        <w:autoSpaceDE w:val="0"/>
        <w:autoSpaceDN w:val="0"/>
        <w:adjustRightInd w:val="0"/>
        <w:ind w:firstLine="540"/>
        <w:jc w:val="both"/>
        <w:outlineLvl w:val="1"/>
      </w:pPr>
      <w:r w:rsidRPr="00D44B28">
        <w:t>2.4. Результатом предоставления муниципальной услуги являются:</w:t>
      </w:r>
    </w:p>
    <w:p w:rsidR="003C4D5E" w:rsidRPr="00D44B28" w:rsidRDefault="003C4D5E" w:rsidP="003C4D5E">
      <w:pPr>
        <w:autoSpaceDE w:val="0"/>
        <w:autoSpaceDN w:val="0"/>
        <w:adjustRightInd w:val="0"/>
        <w:ind w:firstLine="540"/>
        <w:jc w:val="both"/>
        <w:outlineLvl w:val="1"/>
        <w:rPr>
          <w:bCs/>
        </w:rPr>
      </w:pPr>
      <w:r w:rsidRPr="00D44B28">
        <w:rPr>
          <w:bCs/>
        </w:rPr>
        <w:t>- выдача документов (копии финансово-лицевого счёта, выписки из домовой книги);</w:t>
      </w:r>
    </w:p>
    <w:p w:rsidR="003C4D5E" w:rsidRPr="00D44B28" w:rsidRDefault="003C4D5E" w:rsidP="003C4D5E">
      <w:pPr>
        <w:autoSpaceDE w:val="0"/>
        <w:autoSpaceDN w:val="0"/>
        <w:adjustRightInd w:val="0"/>
        <w:ind w:firstLine="540"/>
        <w:jc w:val="both"/>
        <w:outlineLvl w:val="1"/>
      </w:pPr>
      <w:r w:rsidRPr="00D44B28">
        <w:rPr>
          <w:bCs/>
        </w:rPr>
        <w:t xml:space="preserve">- отказ в выдаче документов </w:t>
      </w:r>
      <w:r w:rsidR="00CA25C9" w:rsidRPr="00D44B28">
        <w:rPr>
          <w:bCs/>
        </w:rPr>
        <w:t>( копии финансово-лицевого счёта, выписки из домовой книги)</w:t>
      </w:r>
      <w:r w:rsidRPr="00D44B28">
        <w:rPr>
          <w:bCs/>
        </w:rPr>
        <w:t>.</w:t>
      </w:r>
    </w:p>
    <w:p w:rsidR="003C4D5E" w:rsidRPr="00D44B28" w:rsidRDefault="003C4D5E" w:rsidP="003C4D5E">
      <w:pPr>
        <w:autoSpaceDE w:val="0"/>
        <w:autoSpaceDN w:val="0"/>
        <w:adjustRightInd w:val="0"/>
        <w:ind w:firstLine="540"/>
        <w:jc w:val="both"/>
        <w:outlineLvl w:val="1"/>
        <w:rPr>
          <w:bCs/>
        </w:rPr>
      </w:pPr>
      <w:r w:rsidRPr="00D44B28">
        <w:lastRenderedPageBreak/>
        <w:t xml:space="preserve"> 2.5. </w:t>
      </w:r>
      <w:r w:rsidRPr="00D44B28">
        <w:rPr>
          <w:bCs/>
        </w:rPr>
        <w:t xml:space="preserve">Срок предоставления муниципальной услуги составляет не более </w:t>
      </w:r>
      <w:r w:rsidR="00DD32D2" w:rsidRPr="00D44B28">
        <w:rPr>
          <w:bCs/>
        </w:rPr>
        <w:t>30</w:t>
      </w:r>
      <w:r w:rsidRPr="00D44B28">
        <w:rPr>
          <w:bCs/>
        </w:rPr>
        <w:t xml:space="preserve"> дней со дня письменного обращения заявителя по почте или в день обращения при личном устном обращении.</w:t>
      </w:r>
    </w:p>
    <w:p w:rsidR="003C4D5E" w:rsidRPr="00D44B28" w:rsidRDefault="003C4D5E" w:rsidP="003C4D5E">
      <w:pPr>
        <w:autoSpaceDE w:val="0"/>
        <w:autoSpaceDN w:val="0"/>
        <w:adjustRightInd w:val="0"/>
        <w:ind w:firstLine="540"/>
        <w:jc w:val="both"/>
        <w:outlineLvl w:val="1"/>
      </w:pPr>
      <w:r w:rsidRPr="00D44B28">
        <w:rPr>
          <w:bCs/>
        </w:rPr>
        <w:t xml:space="preserve">2.6. Правовыми основаниями для предоставления муниципальной </w:t>
      </w:r>
      <w:r w:rsidRPr="00D44B28">
        <w:t>услуги является:</w:t>
      </w:r>
    </w:p>
    <w:p w:rsidR="003C4D5E" w:rsidRPr="00D44B28" w:rsidRDefault="003C4D5E" w:rsidP="003C4D5E">
      <w:pPr>
        <w:autoSpaceDE w:val="0"/>
        <w:autoSpaceDN w:val="0"/>
        <w:adjustRightInd w:val="0"/>
        <w:ind w:firstLine="540"/>
        <w:jc w:val="both"/>
        <w:outlineLvl w:val="1"/>
      </w:pPr>
      <w:r w:rsidRPr="00D44B28">
        <w:t xml:space="preserve">- </w:t>
      </w:r>
      <w:hyperlink r:id="rId7" w:history="1">
        <w:r w:rsidRPr="00D44B28">
          <w:t>Конституция</w:t>
        </w:r>
      </w:hyperlink>
      <w:r w:rsidRPr="00D44B28">
        <w:t xml:space="preserve">  Российской Федерации;</w:t>
      </w:r>
    </w:p>
    <w:p w:rsidR="003C4D5E" w:rsidRPr="00D44B28" w:rsidRDefault="003C4D5E" w:rsidP="003C4D5E">
      <w:pPr>
        <w:autoSpaceDE w:val="0"/>
        <w:autoSpaceDN w:val="0"/>
        <w:adjustRightInd w:val="0"/>
        <w:ind w:firstLine="540"/>
        <w:jc w:val="both"/>
        <w:outlineLvl w:val="1"/>
      </w:pPr>
      <w:r w:rsidRPr="00D44B28">
        <w:t xml:space="preserve">- Жилищный </w:t>
      </w:r>
      <w:hyperlink r:id="rId8" w:history="1">
        <w:r w:rsidRPr="00D44B28">
          <w:t>кодекс</w:t>
        </w:r>
      </w:hyperlink>
      <w:r w:rsidRPr="00D44B28">
        <w:t xml:space="preserve">  Российской Федерации;</w:t>
      </w:r>
    </w:p>
    <w:p w:rsidR="003C4D5E" w:rsidRPr="00D44B28" w:rsidRDefault="003C4D5E" w:rsidP="003C4D5E">
      <w:pPr>
        <w:autoSpaceDE w:val="0"/>
        <w:autoSpaceDN w:val="0"/>
        <w:adjustRightInd w:val="0"/>
        <w:ind w:firstLine="540"/>
        <w:jc w:val="both"/>
        <w:outlineLvl w:val="1"/>
      </w:pPr>
      <w:r w:rsidRPr="00D44B28">
        <w:t xml:space="preserve">- Федеральный  </w:t>
      </w:r>
      <w:hyperlink r:id="rId9" w:history="1">
        <w:r w:rsidRPr="00D44B28">
          <w:t>закон</w:t>
        </w:r>
      </w:hyperlink>
      <w:r w:rsidRPr="00D44B28">
        <w:t xml:space="preserve">  от 06.10.2003 № 131-ФЗ «Об общих принципах организации местного самоуправления в Российской Федерации»; </w:t>
      </w:r>
    </w:p>
    <w:p w:rsidR="003C4D5E" w:rsidRPr="00D44B28" w:rsidRDefault="003C4D5E" w:rsidP="003C4D5E">
      <w:pPr>
        <w:autoSpaceDE w:val="0"/>
        <w:autoSpaceDN w:val="0"/>
        <w:adjustRightInd w:val="0"/>
        <w:ind w:firstLine="540"/>
        <w:jc w:val="both"/>
        <w:outlineLvl w:val="1"/>
        <w:rPr>
          <w:bCs/>
        </w:rPr>
      </w:pPr>
      <w:r w:rsidRPr="00D44B28">
        <w:rPr>
          <w:bCs/>
        </w:rPr>
        <w:t xml:space="preserve">- Федеральный </w:t>
      </w:r>
      <w:hyperlink r:id="rId10" w:history="1">
        <w:r w:rsidRPr="00D44B28">
          <w:rPr>
            <w:bCs/>
          </w:rPr>
          <w:t>закон</w:t>
        </w:r>
      </w:hyperlink>
      <w:r w:rsidRPr="00D44B28">
        <w:rPr>
          <w:bCs/>
        </w:rPr>
        <w:t xml:space="preserve">  от 27.07.2006 № 152-ФЗ «О персональных данных»;</w:t>
      </w:r>
    </w:p>
    <w:p w:rsidR="003C4D5E" w:rsidRPr="00D44B28" w:rsidRDefault="003C4D5E" w:rsidP="003C4D5E">
      <w:pPr>
        <w:autoSpaceDE w:val="0"/>
        <w:autoSpaceDN w:val="0"/>
        <w:adjustRightInd w:val="0"/>
        <w:ind w:firstLine="540"/>
        <w:jc w:val="both"/>
        <w:outlineLvl w:val="1"/>
        <w:rPr>
          <w:bCs/>
        </w:rPr>
      </w:pPr>
      <w:r w:rsidRPr="00D44B28">
        <w:rPr>
          <w:bCs/>
        </w:rPr>
        <w:t xml:space="preserve">- Федеральный </w:t>
      </w:r>
      <w:hyperlink r:id="rId11" w:history="1">
        <w:r w:rsidRPr="00D44B28">
          <w:rPr>
            <w:bCs/>
          </w:rPr>
          <w:t>закон</w:t>
        </w:r>
      </w:hyperlink>
      <w:r w:rsidRPr="00D44B28">
        <w:rPr>
          <w:bCs/>
        </w:rPr>
        <w:t xml:space="preserve">  от 09.02.2009 № 8-ФЗ «Об обеспечении доступа к информации о деятельности государственных органов и органов местного самоуправления»;</w:t>
      </w:r>
    </w:p>
    <w:p w:rsidR="003C4D5E" w:rsidRPr="00D44B28" w:rsidRDefault="003C4D5E" w:rsidP="003C4D5E">
      <w:pPr>
        <w:autoSpaceDE w:val="0"/>
        <w:autoSpaceDN w:val="0"/>
        <w:adjustRightInd w:val="0"/>
        <w:ind w:firstLine="540"/>
        <w:jc w:val="both"/>
        <w:outlineLvl w:val="2"/>
      </w:pPr>
      <w:r w:rsidRPr="00D44B28">
        <w:t xml:space="preserve">- Федеральный закон  от 27.07.2010 № 210-ФЗ «Об </w:t>
      </w:r>
      <w:r w:rsidRPr="00D44B28">
        <w:rPr>
          <w:bCs/>
        </w:rPr>
        <w:t>организации предоставления государственных и муниципальных услуг»</w:t>
      </w:r>
      <w:r w:rsidRPr="00D44B28">
        <w:t>.</w:t>
      </w:r>
    </w:p>
    <w:p w:rsidR="003C4D5E" w:rsidRPr="00D44B28" w:rsidRDefault="003C4D5E" w:rsidP="003C4D5E">
      <w:pPr>
        <w:autoSpaceDE w:val="0"/>
        <w:autoSpaceDN w:val="0"/>
        <w:adjustRightInd w:val="0"/>
        <w:ind w:firstLine="540"/>
        <w:jc w:val="both"/>
        <w:outlineLvl w:val="2"/>
      </w:pPr>
      <w:r w:rsidRPr="00D44B28">
        <w:t xml:space="preserve">- </w:t>
      </w:r>
      <w:hyperlink r:id="rId12" w:history="1">
        <w:r w:rsidRPr="00D44B28">
          <w:t>Устав</w:t>
        </w:r>
      </w:hyperlink>
      <w:r w:rsidRPr="00D44B28">
        <w:t xml:space="preserve"> </w:t>
      </w:r>
      <w:r w:rsidR="00205601" w:rsidRPr="00D44B28">
        <w:t>Старокопского</w:t>
      </w:r>
      <w:r w:rsidR="00CA25C9" w:rsidRPr="00D44B28">
        <w:t xml:space="preserve"> сельсовета Каратузского района Красноярского края</w:t>
      </w:r>
    </w:p>
    <w:p w:rsidR="003C4D5E" w:rsidRPr="00D44B28" w:rsidRDefault="003C4D5E" w:rsidP="003C4D5E">
      <w:pPr>
        <w:autoSpaceDE w:val="0"/>
        <w:autoSpaceDN w:val="0"/>
        <w:adjustRightInd w:val="0"/>
        <w:ind w:firstLine="540"/>
        <w:jc w:val="both"/>
        <w:outlineLvl w:val="1"/>
        <w:rPr>
          <w:bCs/>
        </w:rPr>
      </w:pPr>
      <w:r w:rsidRPr="00D44B28">
        <w:rPr>
          <w:bCs/>
        </w:rPr>
        <w:t>2.7. Исчерпывающий перечень документов, необходимых для предоставления муниципальной услуги (далее - документы).</w:t>
      </w:r>
    </w:p>
    <w:p w:rsidR="003C4D5E" w:rsidRPr="00D44B28" w:rsidRDefault="003C4D5E" w:rsidP="003C4D5E">
      <w:pPr>
        <w:autoSpaceDE w:val="0"/>
        <w:autoSpaceDN w:val="0"/>
        <w:adjustRightInd w:val="0"/>
        <w:ind w:firstLine="540"/>
        <w:jc w:val="both"/>
        <w:outlineLvl w:val="2"/>
      </w:pPr>
      <w:r w:rsidRPr="00D44B28">
        <w:t xml:space="preserve">- заявление (приложение № </w:t>
      </w:r>
      <w:r w:rsidR="00302D9F" w:rsidRPr="00D44B28">
        <w:t>2</w:t>
      </w:r>
      <w:r w:rsidRPr="00D44B28">
        <w:t xml:space="preserve">); </w:t>
      </w:r>
    </w:p>
    <w:p w:rsidR="003C4D5E" w:rsidRPr="00D44B28" w:rsidRDefault="003C4D5E" w:rsidP="003C4D5E">
      <w:pPr>
        <w:autoSpaceDE w:val="0"/>
        <w:autoSpaceDN w:val="0"/>
        <w:adjustRightInd w:val="0"/>
        <w:ind w:firstLine="540"/>
        <w:jc w:val="both"/>
        <w:outlineLvl w:val="2"/>
      </w:pPr>
      <w:r w:rsidRPr="00D44B28">
        <w:t>- правоустанавливающие документы на недвижимость (жилое помещение);</w:t>
      </w:r>
    </w:p>
    <w:p w:rsidR="003C4D5E" w:rsidRPr="00D44B28" w:rsidRDefault="003C4D5E" w:rsidP="003C4D5E">
      <w:pPr>
        <w:autoSpaceDE w:val="0"/>
        <w:autoSpaceDN w:val="0"/>
        <w:adjustRightInd w:val="0"/>
        <w:ind w:firstLine="540"/>
        <w:jc w:val="both"/>
        <w:outlineLvl w:val="2"/>
      </w:pPr>
      <w:r w:rsidRPr="00D44B28">
        <w:t>- паспорт владельца недвижимости (жилое помещение).</w:t>
      </w:r>
    </w:p>
    <w:p w:rsidR="003C4D5E" w:rsidRPr="00D44B28" w:rsidRDefault="003C4D5E" w:rsidP="003C4D5E">
      <w:pPr>
        <w:autoSpaceDE w:val="0"/>
        <w:autoSpaceDN w:val="0"/>
        <w:adjustRightInd w:val="0"/>
        <w:ind w:firstLine="540"/>
        <w:jc w:val="both"/>
        <w:outlineLvl w:val="1"/>
      </w:pPr>
      <w:r w:rsidRPr="00D44B28">
        <w:t>Требовать от заявителей документы, не предусмотренные данным пунктом административного регламента, не допускается.</w:t>
      </w:r>
    </w:p>
    <w:p w:rsidR="003C4D5E" w:rsidRPr="00D44B28" w:rsidRDefault="003C4D5E" w:rsidP="003C4D5E">
      <w:pPr>
        <w:autoSpaceDE w:val="0"/>
        <w:autoSpaceDN w:val="0"/>
        <w:adjustRightInd w:val="0"/>
        <w:ind w:firstLine="540"/>
        <w:jc w:val="both"/>
        <w:outlineLvl w:val="1"/>
      </w:pPr>
      <w:r w:rsidRPr="00D44B28">
        <w:rPr>
          <w:bCs/>
        </w:rPr>
        <w:t>2.8.</w:t>
      </w:r>
      <w:r w:rsidRPr="00D44B28">
        <w:t xml:space="preserve"> Администрация самостоятельно запрашивает документы, указанные в </w:t>
      </w:r>
      <w:hyperlink r:id="rId13" w:history="1">
        <w:r w:rsidRPr="00D44B28">
          <w:t>абзаце  третьем</w:t>
        </w:r>
      </w:hyperlink>
      <w:r w:rsidRPr="00D44B28">
        <w:t xml:space="preserve"> пункта 2.7. настоящего Административного регламента, в  органе, в распоряжении которого находятся соответствующие документы, в случае, если заявитель не представил указанные документы по собственной инициативе.</w:t>
      </w:r>
    </w:p>
    <w:p w:rsidR="003C4D5E" w:rsidRPr="00D44B28" w:rsidRDefault="003C4D5E" w:rsidP="003C4D5E">
      <w:pPr>
        <w:autoSpaceDE w:val="0"/>
        <w:autoSpaceDN w:val="0"/>
        <w:adjustRightInd w:val="0"/>
        <w:ind w:firstLine="540"/>
        <w:jc w:val="both"/>
        <w:outlineLvl w:val="1"/>
      </w:pPr>
      <w:r w:rsidRPr="00D44B28">
        <w:t>2.9. Запрещено требовать от заявителя:</w:t>
      </w:r>
    </w:p>
    <w:p w:rsidR="003C4D5E" w:rsidRPr="00D44B28" w:rsidRDefault="003C4D5E" w:rsidP="003C4D5E">
      <w:pPr>
        <w:autoSpaceDE w:val="0"/>
        <w:autoSpaceDN w:val="0"/>
        <w:adjustRightInd w:val="0"/>
        <w:ind w:firstLine="540"/>
        <w:jc w:val="both"/>
        <w:outlineLvl w:val="1"/>
      </w:pPr>
      <w:r w:rsidRPr="00D44B28">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C4D5E" w:rsidRPr="00D44B28" w:rsidRDefault="003C4D5E" w:rsidP="003C4D5E">
      <w:pPr>
        <w:autoSpaceDE w:val="0"/>
        <w:autoSpaceDN w:val="0"/>
        <w:adjustRightInd w:val="0"/>
        <w:ind w:firstLine="540"/>
        <w:jc w:val="both"/>
        <w:outlineLvl w:val="1"/>
      </w:pPr>
      <w:r w:rsidRPr="00D44B28">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4" w:history="1">
        <w:r w:rsidRPr="00D44B28">
          <w:t>части 6 статьи 7</w:t>
        </w:r>
      </w:hyperlink>
      <w:r w:rsidRPr="00D44B28">
        <w:t xml:space="preserve"> Федерального закона от 27.07.2010 № 210-ФЗ «Об организации предоставления государственных и муниципальных услуг»;</w:t>
      </w:r>
    </w:p>
    <w:p w:rsidR="003C4D5E" w:rsidRPr="00D44B28" w:rsidRDefault="003C4D5E" w:rsidP="003C4D5E">
      <w:pPr>
        <w:autoSpaceDE w:val="0"/>
        <w:autoSpaceDN w:val="0"/>
        <w:adjustRightInd w:val="0"/>
        <w:ind w:firstLine="540"/>
        <w:jc w:val="both"/>
      </w:pPr>
      <w:r w:rsidRPr="00D44B28">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r:id="rId15" w:history="1">
        <w:r w:rsidRPr="00D44B28">
          <w:t>части 1 статьи 9</w:t>
        </w:r>
      </w:hyperlink>
      <w:r w:rsidRPr="00D44B28">
        <w:t xml:space="preserve"> Федерального закона № 210-ФЗ, и получения документов и информации, предоставляемых в результате предоставления таких услуг.</w:t>
      </w:r>
    </w:p>
    <w:p w:rsidR="003C4D5E" w:rsidRPr="00D44B28" w:rsidRDefault="003C4D5E" w:rsidP="003C4D5E">
      <w:pPr>
        <w:autoSpaceDE w:val="0"/>
        <w:autoSpaceDN w:val="0"/>
        <w:adjustRightInd w:val="0"/>
        <w:ind w:firstLine="540"/>
        <w:jc w:val="both"/>
        <w:outlineLvl w:val="1"/>
      </w:pPr>
      <w:r w:rsidRPr="00D44B28">
        <w:t xml:space="preserve">2.10. Исчерпывающий перечень оснований для отказа в приёме письменного заявления: </w:t>
      </w:r>
    </w:p>
    <w:p w:rsidR="003C4D5E" w:rsidRPr="00D44B28" w:rsidRDefault="003C4D5E" w:rsidP="003C4D5E">
      <w:pPr>
        <w:autoSpaceDE w:val="0"/>
        <w:autoSpaceDN w:val="0"/>
        <w:adjustRightInd w:val="0"/>
        <w:ind w:firstLine="540"/>
        <w:jc w:val="both"/>
        <w:outlineLvl w:val="1"/>
      </w:pPr>
      <w:r w:rsidRPr="00D44B28">
        <w:t>текст документа написан неразборчиво, без указания фамилии, имени, отчества физического лица, адреса его регистрации; в документах имеются подчистки, подписки, зачеркнутые слова и иные не оговоренные исправления.</w:t>
      </w:r>
    </w:p>
    <w:p w:rsidR="003C4D5E" w:rsidRPr="00D44B28" w:rsidRDefault="003C4D5E" w:rsidP="003C4D5E">
      <w:pPr>
        <w:autoSpaceDE w:val="0"/>
        <w:autoSpaceDN w:val="0"/>
        <w:adjustRightInd w:val="0"/>
        <w:ind w:firstLine="540"/>
        <w:jc w:val="both"/>
        <w:outlineLvl w:val="1"/>
      </w:pPr>
      <w:r w:rsidRPr="00D44B28">
        <w:t>2.11. Исчерпывающий перечень оснований для отказа в предоставлении муниципальной услуги:</w:t>
      </w:r>
    </w:p>
    <w:p w:rsidR="003C4D5E" w:rsidRPr="00D44B28" w:rsidRDefault="003C4D5E" w:rsidP="003C4D5E">
      <w:pPr>
        <w:autoSpaceDE w:val="0"/>
        <w:autoSpaceDN w:val="0"/>
        <w:adjustRightInd w:val="0"/>
        <w:ind w:firstLine="540"/>
        <w:jc w:val="both"/>
        <w:outlineLvl w:val="1"/>
        <w:rPr>
          <w:bCs/>
        </w:rPr>
      </w:pPr>
      <w:r w:rsidRPr="00D44B28">
        <w:rPr>
          <w:bCs/>
        </w:rPr>
        <w:lastRenderedPageBreak/>
        <w:t>- обращение гражданина, который в соответствии с настоящим регламентом не может быть получателем муниципальной услуги;</w:t>
      </w:r>
    </w:p>
    <w:p w:rsidR="003C4D5E" w:rsidRPr="00D44B28" w:rsidRDefault="003C4D5E" w:rsidP="003C4D5E">
      <w:pPr>
        <w:autoSpaceDE w:val="0"/>
        <w:autoSpaceDN w:val="0"/>
        <w:adjustRightInd w:val="0"/>
        <w:ind w:firstLine="540"/>
        <w:jc w:val="both"/>
        <w:outlineLvl w:val="1"/>
      </w:pPr>
      <w:r w:rsidRPr="00D44B28">
        <w:t xml:space="preserve">- не представлены документы, указанные в </w:t>
      </w:r>
      <w:hyperlink r:id="rId16" w:history="1">
        <w:r w:rsidRPr="00D44B28">
          <w:t>пункте 2.7</w:t>
        </w:r>
      </w:hyperlink>
      <w:r w:rsidRPr="00D44B28">
        <w:t xml:space="preserve"> настоящего регламента.</w:t>
      </w:r>
    </w:p>
    <w:p w:rsidR="003C4D5E" w:rsidRPr="00D44B28" w:rsidRDefault="003C4D5E" w:rsidP="003C4D5E">
      <w:pPr>
        <w:autoSpaceDE w:val="0"/>
        <w:autoSpaceDN w:val="0"/>
        <w:adjustRightInd w:val="0"/>
        <w:ind w:firstLine="540"/>
        <w:jc w:val="both"/>
        <w:outlineLvl w:val="1"/>
        <w:rPr>
          <w:i/>
        </w:rPr>
      </w:pPr>
      <w:r w:rsidRPr="00D44B28">
        <w:rPr>
          <w:iCs/>
        </w:rPr>
        <w:t xml:space="preserve">Не является основанием для отказа в предоставлении государственной услуги непредставление заявителем документов, указанных </w:t>
      </w:r>
      <w:r w:rsidRPr="00D44B28">
        <w:rPr>
          <w:i/>
          <w:iCs/>
        </w:rPr>
        <w:t xml:space="preserve">в </w:t>
      </w:r>
      <w:hyperlink r:id="rId17" w:history="1">
        <w:r w:rsidRPr="00D44B28">
          <w:t>абзаце третьем</w:t>
        </w:r>
      </w:hyperlink>
      <w:r w:rsidRPr="00D44B28">
        <w:t xml:space="preserve"> пункта  2.7.</w:t>
      </w:r>
      <w:r w:rsidRPr="00D44B28">
        <w:rPr>
          <w:iCs/>
        </w:rPr>
        <w:t xml:space="preserve"> настоящего Административного регламента.</w:t>
      </w:r>
    </w:p>
    <w:p w:rsidR="003C4D5E" w:rsidRPr="00D44B28" w:rsidRDefault="003C4D5E" w:rsidP="003C4D5E">
      <w:pPr>
        <w:autoSpaceDE w:val="0"/>
        <w:autoSpaceDN w:val="0"/>
        <w:adjustRightInd w:val="0"/>
        <w:ind w:firstLine="540"/>
        <w:jc w:val="both"/>
        <w:outlineLvl w:val="1"/>
      </w:pPr>
      <w:r w:rsidRPr="00D44B28">
        <w:rPr>
          <w:bCs/>
        </w:rPr>
        <w:t xml:space="preserve">2.12. </w:t>
      </w:r>
      <w:r w:rsidRPr="00D44B28">
        <w:t>Муниципальная услуга предоставляется бесплатно.</w:t>
      </w:r>
    </w:p>
    <w:p w:rsidR="003C4D5E" w:rsidRPr="00D44B28" w:rsidRDefault="003C4D5E" w:rsidP="003C4D5E">
      <w:pPr>
        <w:autoSpaceDE w:val="0"/>
        <w:autoSpaceDN w:val="0"/>
        <w:adjustRightInd w:val="0"/>
        <w:ind w:firstLine="540"/>
        <w:jc w:val="both"/>
        <w:outlineLvl w:val="1"/>
        <w:rPr>
          <w:bCs/>
        </w:rPr>
      </w:pPr>
      <w:r w:rsidRPr="00D44B28">
        <w:rPr>
          <w:bCs/>
        </w:rPr>
        <w:t>2.13. М</w:t>
      </w:r>
      <w:r w:rsidRPr="00D44B28">
        <w:t xml:space="preserve">аксимальный срок ожидания в очереди при подаче запроса о предоставлении муниципальной услуги </w:t>
      </w:r>
      <w:r w:rsidRPr="00D44B28">
        <w:rPr>
          <w:bCs/>
        </w:rPr>
        <w:t xml:space="preserve">составляет не более </w:t>
      </w:r>
      <w:r w:rsidR="00CA25C9" w:rsidRPr="00D44B28">
        <w:rPr>
          <w:bCs/>
        </w:rPr>
        <w:t>15</w:t>
      </w:r>
      <w:r w:rsidRPr="00D44B28">
        <w:rPr>
          <w:bCs/>
        </w:rPr>
        <w:t xml:space="preserve"> минут.</w:t>
      </w:r>
    </w:p>
    <w:p w:rsidR="003C4D5E" w:rsidRPr="00D44B28" w:rsidRDefault="003C4D5E" w:rsidP="003C4D5E">
      <w:pPr>
        <w:autoSpaceDE w:val="0"/>
        <w:autoSpaceDN w:val="0"/>
        <w:adjustRightInd w:val="0"/>
        <w:ind w:firstLine="540"/>
        <w:jc w:val="both"/>
        <w:outlineLvl w:val="1"/>
        <w:rPr>
          <w:bCs/>
        </w:rPr>
      </w:pPr>
      <w:r w:rsidRPr="00D44B28">
        <w:rPr>
          <w:bCs/>
        </w:rPr>
        <w:t>М</w:t>
      </w:r>
      <w:r w:rsidRPr="00D44B28">
        <w:t>аксимальный срок ожидания при получении результата предоставления муниципальной услуги</w:t>
      </w:r>
      <w:r w:rsidRPr="00D44B28">
        <w:rPr>
          <w:bCs/>
        </w:rPr>
        <w:t xml:space="preserve"> составляет не более </w:t>
      </w:r>
      <w:r w:rsidR="00B211D9" w:rsidRPr="00D44B28">
        <w:rPr>
          <w:bCs/>
        </w:rPr>
        <w:t>30 дней</w:t>
      </w:r>
      <w:r w:rsidRPr="00D44B28">
        <w:rPr>
          <w:bCs/>
        </w:rPr>
        <w:t>.</w:t>
      </w:r>
    </w:p>
    <w:p w:rsidR="003C4D5E" w:rsidRPr="00D44B28" w:rsidRDefault="003C4D5E" w:rsidP="003C4D5E">
      <w:pPr>
        <w:autoSpaceDE w:val="0"/>
        <w:autoSpaceDN w:val="0"/>
        <w:adjustRightInd w:val="0"/>
        <w:ind w:firstLine="540"/>
        <w:jc w:val="both"/>
        <w:outlineLvl w:val="1"/>
      </w:pPr>
      <w:r w:rsidRPr="00D44B28">
        <w:rPr>
          <w:bCs/>
        </w:rPr>
        <w:t xml:space="preserve">2.14. </w:t>
      </w:r>
      <w:r w:rsidRPr="00D44B28">
        <w:t xml:space="preserve">Срок регистрации запроса заявителя о предоставлении муниципальной услуги </w:t>
      </w:r>
      <w:r w:rsidRPr="00D44B28">
        <w:rPr>
          <w:bCs/>
        </w:rPr>
        <w:t xml:space="preserve">составляет не более </w:t>
      </w:r>
      <w:r w:rsidR="00814818" w:rsidRPr="00D44B28">
        <w:rPr>
          <w:bCs/>
        </w:rPr>
        <w:t>3</w:t>
      </w:r>
      <w:r w:rsidR="00B211D9" w:rsidRPr="00D44B28">
        <w:rPr>
          <w:bCs/>
        </w:rPr>
        <w:t xml:space="preserve"> дней</w:t>
      </w:r>
      <w:r w:rsidRPr="00D44B28">
        <w:rPr>
          <w:bCs/>
        </w:rPr>
        <w:t>.</w:t>
      </w:r>
    </w:p>
    <w:p w:rsidR="003C4D5E" w:rsidRPr="00D44B28" w:rsidRDefault="003C4D5E" w:rsidP="003C4D5E">
      <w:pPr>
        <w:autoSpaceDE w:val="0"/>
        <w:autoSpaceDN w:val="0"/>
        <w:adjustRightInd w:val="0"/>
        <w:ind w:firstLine="540"/>
        <w:jc w:val="both"/>
        <w:outlineLvl w:val="1"/>
      </w:pPr>
      <w:r w:rsidRPr="00D44B28">
        <w:rPr>
          <w:bCs/>
        </w:rPr>
        <w:t xml:space="preserve">2.15. </w:t>
      </w:r>
      <w:r w:rsidRPr="00D44B28">
        <w:t>Требования к помещениям, в которых предоставляется муниципальная услуга:</w:t>
      </w:r>
    </w:p>
    <w:p w:rsidR="003C4D5E" w:rsidRPr="00D44B28" w:rsidRDefault="003C4D5E" w:rsidP="003C4D5E">
      <w:pPr>
        <w:autoSpaceDE w:val="0"/>
        <w:autoSpaceDN w:val="0"/>
        <w:adjustRightInd w:val="0"/>
        <w:ind w:firstLine="540"/>
        <w:jc w:val="both"/>
        <w:outlineLvl w:val="1"/>
      </w:pPr>
      <w:r w:rsidRPr="00D44B28">
        <w:t>помещения, в которых осуществляется приём граждан, обратившихся за получением муниципальной услуги, должны быть оснащены соответствующими указателями, информационными стендами с образцами заполнения заявления и перечнем документов, необходимых для предоставления услуги. Места для заполнения необходимых документов оборудуются стульями, столами и обеспечиваются бланками заявлений, письменными принадлежностями. На информационном стенде в Учреждении размещается перечень документов, которые заявитель должен представить для исполнения муниципальной услуги.</w:t>
      </w:r>
    </w:p>
    <w:p w:rsidR="003C4D5E" w:rsidRPr="00D44B28" w:rsidRDefault="003C4D5E" w:rsidP="003C4D5E">
      <w:pPr>
        <w:autoSpaceDE w:val="0"/>
        <w:autoSpaceDN w:val="0"/>
        <w:adjustRightInd w:val="0"/>
        <w:ind w:firstLine="540"/>
        <w:jc w:val="both"/>
        <w:outlineLvl w:val="1"/>
      </w:pPr>
      <w:r w:rsidRPr="00D44B28">
        <w:t>Рабочее место специалистов Учреждения, участвующих в оказании муниципальной услуги, оснащается настенной вывеской или настольной табличкой с указанием фамилии, имени, отчества и должности, необходимой для исполнения муниципальной услуги офисной техникой.</w:t>
      </w:r>
    </w:p>
    <w:p w:rsidR="003C4D5E" w:rsidRPr="00D44B28" w:rsidRDefault="003C4D5E" w:rsidP="003C4D5E">
      <w:pPr>
        <w:autoSpaceDE w:val="0"/>
        <w:autoSpaceDN w:val="0"/>
        <w:adjustRightInd w:val="0"/>
        <w:ind w:firstLine="540"/>
        <w:jc w:val="both"/>
        <w:outlineLvl w:val="1"/>
      </w:pPr>
      <w:r w:rsidRPr="00D44B28">
        <w:t>Помещения для предоставления муниципальной услуги по возможности размещаются в максимально удобных для обращения местах.</w:t>
      </w:r>
    </w:p>
    <w:p w:rsidR="003C4D5E" w:rsidRPr="00D44B28" w:rsidRDefault="003C4D5E" w:rsidP="003C4D5E">
      <w:pPr>
        <w:autoSpaceDE w:val="0"/>
        <w:autoSpaceDN w:val="0"/>
        <w:adjustRightInd w:val="0"/>
        <w:ind w:firstLine="540"/>
        <w:jc w:val="both"/>
        <w:outlineLvl w:val="1"/>
      </w:pPr>
      <w:r w:rsidRPr="00D44B28">
        <w:t>В местах ожидания предоставления муниципальной услуги предусматривается оборудование доступных мест общественного пользования.</w:t>
      </w:r>
    </w:p>
    <w:p w:rsidR="003C4D5E" w:rsidRPr="00D44B28" w:rsidRDefault="003C4D5E" w:rsidP="003C4D5E">
      <w:pPr>
        <w:autoSpaceDE w:val="0"/>
        <w:autoSpaceDN w:val="0"/>
        <w:adjustRightInd w:val="0"/>
        <w:ind w:firstLine="540"/>
        <w:jc w:val="both"/>
        <w:outlineLvl w:val="1"/>
      </w:pPr>
      <w:r w:rsidRPr="00D44B28">
        <w:t>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 участвующих в оказании муниципальной услуги.</w:t>
      </w:r>
    </w:p>
    <w:p w:rsidR="003C4D5E" w:rsidRPr="00D44B28" w:rsidRDefault="003C4D5E" w:rsidP="003C4D5E">
      <w:pPr>
        <w:autoSpaceDE w:val="0"/>
        <w:autoSpaceDN w:val="0"/>
        <w:adjustRightInd w:val="0"/>
        <w:ind w:firstLine="540"/>
        <w:jc w:val="both"/>
        <w:outlineLvl w:val="1"/>
      </w:pPr>
      <w:r w:rsidRPr="00D44B28">
        <w:t>Места предоставления муниципальной услуги оборудуются средствами пожаротушения и оповещения о возникновении чрезвычайной ситуации.</w:t>
      </w:r>
    </w:p>
    <w:p w:rsidR="003C4D5E" w:rsidRPr="00D44B28" w:rsidRDefault="003C4D5E" w:rsidP="003C4D5E">
      <w:pPr>
        <w:autoSpaceDE w:val="0"/>
        <w:autoSpaceDN w:val="0"/>
        <w:adjustRightInd w:val="0"/>
        <w:ind w:firstLine="540"/>
        <w:jc w:val="both"/>
        <w:outlineLvl w:val="1"/>
      </w:pPr>
      <w:r w:rsidRPr="00D44B28">
        <w:t>2.16. На информационном стенде в администрации размещаются следующие информационные материалы:</w:t>
      </w:r>
    </w:p>
    <w:p w:rsidR="003C4D5E" w:rsidRPr="00D44B28" w:rsidRDefault="003C4D5E" w:rsidP="003C4D5E">
      <w:pPr>
        <w:autoSpaceDE w:val="0"/>
        <w:autoSpaceDN w:val="0"/>
        <w:adjustRightInd w:val="0"/>
        <w:ind w:firstLine="540"/>
        <w:jc w:val="both"/>
        <w:outlineLvl w:val="1"/>
      </w:pPr>
      <w:r w:rsidRPr="00D44B28">
        <w:t>- сведения о перечне предоставляемых муниципальных услуг;</w:t>
      </w:r>
    </w:p>
    <w:p w:rsidR="003C4D5E" w:rsidRPr="00D44B28" w:rsidRDefault="003C4D5E" w:rsidP="003C4D5E">
      <w:pPr>
        <w:autoSpaceDE w:val="0"/>
        <w:autoSpaceDN w:val="0"/>
        <w:adjustRightInd w:val="0"/>
        <w:ind w:firstLine="540"/>
        <w:jc w:val="both"/>
        <w:outlineLvl w:val="1"/>
      </w:pPr>
      <w:r w:rsidRPr="00D44B28">
        <w:t>- перечень предоставляемых муниципальных услуг, образцы документов (справок).</w:t>
      </w:r>
    </w:p>
    <w:p w:rsidR="003C4D5E" w:rsidRPr="00D44B28" w:rsidRDefault="003C4D5E" w:rsidP="003C4D5E">
      <w:pPr>
        <w:autoSpaceDE w:val="0"/>
        <w:autoSpaceDN w:val="0"/>
        <w:adjustRightInd w:val="0"/>
        <w:ind w:firstLine="540"/>
        <w:jc w:val="both"/>
        <w:outlineLvl w:val="1"/>
      </w:pPr>
      <w:r w:rsidRPr="00D44B28">
        <w:t>- образец заполнения заявления;</w:t>
      </w:r>
    </w:p>
    <w:p w:rsidR="003C4D5E" w:rsidRPr="00D44B28" w:rsidRDefault="003C4D5E" w:rsidP="003C4D5E">
      <w:pPr>
        <w:autoSpaceDE w:val="0"/>
        <w:autoSpaceDN w:val="0"/>
        <w:adjustRightInd w:val="0"/>
        <w:ind w:firstLine="540"/>
        <w:jc w:val="both"/>
        <w:outlineLvl w:val="1"/>
      </w:pPr>
      <w:r w:rsidRPr="00D44B28">
        <w:t>- адрес, номера телефонов и факса, график работы, адрес электронной почты администрации и отдела;</w:t>
      </w:r>
    </w:p>
    <w:p w:rsidR="003C4D5E" w:rsidRPr="00D44B28" w:rsidRDefault="003C4D5E" w:rsidP="003C4D5E">
      <w:pPr>
        <w:autoSpaceDE w:val="0"/>
        <w:autoSpaceDN w:val="0"/>
        <w:adjustRightInd w:val="0"/>
        <w:ind w:firstLine="540"/>
        <w:jc w:val="both"/>
        <w:outlineLvl w:val="1"/>
      </w:pPr>
      <w:r w:rsidRPr="00D44B28">
        <w:t>- административный регламент;</w:t>
      </w:r>
    </w:p>
    <w:p w:rsidR="003C4D5E" w:rsidRPr="00D44B28" w:rsidRDefault="003C4D5E" w:rsidP="003C4D5E">
      <w:pPr>
        <w:autoSpaceDE w:val="0"/>
        <w:autoSpaceDN w:val="0"/>
        <w:adjustRightInd w:val="0"/>
        <w:ind w:firstLine="540"/>
        <w:jc w:val="both"/>
        <w:outlineLvl w:val="1"/>
      </w:pPr>
      <w:r w:rsidRPr="00D44B28">
        <w:t>- адрес официального сайта Учреждения в сети Интернет, содержащего информацию о предоставлении муниципальной услуги;</w:t>
      </w:r>
    </w:p>
    <w:p w:rsidR="003C4D5E" w:rsidRPr="00D44B28" w:rsidRDefault="003C4D5E" w:rsidP="003C4D5E">
      <w:pPr>
        <w:autoSpaceDE w:val="0"/>
        <w:autoSpaceDN w:val="0"/>
        <w:adjustRightInd w:val="0"/>
        <w:ind w:firstLine="540"/>
        <w:jc w:val="both"/>
        <w:outlineLvl w:val="1"/>
      </w:pPr>
      <w:r w:rsidRPr="00D44B28">
        <w:t>- 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rsidR="003C4D5E" w:rsidRPr="00D44B28" w:rsidRDefault="003C4D5E" w:rsidP="003C4D5E">
      <w:pPr>
        <w:autoSpaceDE w:val="0"/>
        <w:autoSpaceDN w:val="0"/>
        <w:adjustRightInd w:val="0"/>
        <w:ind w:firstLine="540"/>
        <w:jc w:val="both"/>
        <w:outlineLvl w:val="1"/>
      </w:pPr>
      <w:r w:rsidRPr="00D44B28">
        <w:t>- перечень оснований для отказа в предоставлении муниципальной услуги;</w:t>
      </w:r>
    </w:p>
    <w:p w:rsidR="003C4D5E" w:rsidRPr="00D44B28" w:rsidRDefault="003C4D5E" w:rsidP="003C4D5E">
      <w:pPr>
        <w:autoSpaceDE w:val="0"/>
        <w:autoSpaceDN w:val="0"/>
        <w:adjustRightInd w:val="0"/>
        <w:ind w:firstLine="540"/>
        <w:jc w:val="both"/>
        <w:outlineLvl w:val="1"/>
      </w:pPr>
      <w:r w:rsidRPr="00D44B28">
        <w:t>- порядок обжалования действий (бездействия) и решений, осуществляемых (принятых) в ходе предоставления муниципальной услуги;</w:t>
      </w:r>
    </w:p>
    <w:p w:rsidR="003C4D5E" w:rsidRPr="00D44B28" w:rsidRDefault="003C4D5E" w:rsidP="003C4D5E">
      <w:pPr>
        <w:autoSpaceDE w:val="0"/>
        <w:autoSpaceDN w:val="0"/>
        <w:adjustRightInd w:val="0"/>
        <w:ind w:firstLine="540"/>
        <w:jc w:val="both"/>
        <w:outlineLvl w:val="1"/>
      </w:pPr>
      <w:r w:rsidRPr="00D44B28">
        <w:t>- необходимая оперативная информация о предоставлении муниципальной услуги.</w:t>
      </w:r>
    </w:p>
    <w:p w:rsidR="003C4D5E" w:rsidRPr="00D44B28" w:rsidRDefault="003C4D5E" w:rsidP="003C4D5E">
      <w:pPr>
        <w:autoSpaceDE w:val="0"/>
        <w:autoSpaceDN w:val="0"/>
        <w:adjustRightInd w:val="0"/>
        <w:ind w:firstLine="540"/>
        <w:jc w:val="both"/>
        <w:outlineLvl w:val="1"/>
      </w:pPr>
      <w:r w:rsidRPr="00D44B28">
        <w:lastRenderedPageBreak/>
        <w:t xml:space="preserve">- описание процедуры предоставления муниципальной услуги в текстовом виде и в виде </w:t>
      </w:r>
      <w:hyperlink r:id="rId18" w:history="1">
        <w:r w:rsidRPr="00D44B28">
          <w:t>блок-схемы</w:t>
        </w:r>
      </w:hyperlink>
      <w:r w:rsidR="00302D9F" w:rsidRPr="00D44B28">
        <w:t xml:space="preserve"> (Приложение №1)</w:t>
      </w:r>
      <w:r w:rsidRPr="00D44B28">
        <w:t>;</w:t>
      </w:r>
    </w:p>
    <w:p w:rsidR="003C4D5E" w:rsidRPr="00D44B28" w:rsidRDefault="003C4D5E" w:rsidP="003C4D5E">
      <w:pPr>
        <w:autoSpaceDE w:val="0"/>
        <w:autoSpaceDN w:val="0"/>
        <w:adjustRightInd w:val="0"/>
        <w:ind w:firstLine="540"/>
        <w:jc w:val="both"/>
        <w:outlineLvl w:val="1"/>
      </w:pPr>
      <w:r w:rsidRPr="00D44B28">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3C4D5E" w:rsidRPr="00D44B28" w:rsidRDefault="003C4D5E" w:rsidP="003C4D5E">
      <w:pPr>
        <w:autoSpaceDE w:val="0"/>
        <w:autoSpaceDN w:val="0"/>
        <w:adjustRightInd w:val="0"/>
        <w:ind w:firstLine="540"/>
        <w:jc w:val="both"/>
        <w:outlineLvl w:val="1"/>
      </w:pPr>
      <w:r w:rsidRPr="00D44B28">
        <w:t>2.17. Показателями доступности и качества муниципальной услуги являются:</w:t>
      </w:r>
    </w:p>
    <w:p w:rsidR="003C4D5E" w:rsidRPr="00D44B28" w:rsidRDefault="003C4D5E" w:rsidP="003C4D5E">
      <w:pPr>
        <w:autoSpaceDE w:val="0"/>
        <w:autoSpaceDN w:val="0"/>
        <w:adjustRightInd w:val="0"/>
        <w:ind w:firstLine="540"/>
        <w:jc w:val="both"/>
        <w:outlineLvl w:val="1"/>
      </w:pPr>
      <w:r w:rsidRPr="00D44B28">
        <w:t>- соблюдение сроков предоставления муниципальной услуги, сроков выполнения отдельных административных процедур в рамках ее предоставления;</w:t>
      </w:r>
    </w:p>
    <w:p w:rsidR="003C4D5E" w:rsidRPr="00D44B28" w:rsidRDefault="003C4D5E" w:rsidP="003C4D5E">
      <w:pPr>
        <w:autoSpaceDE w:val="0"/>
        <w:autoSpaceDN w:val="0"/>
        <w:adjustRightInd w:val="0"/>
        <w:ind w:firstLine="540"/>
        <w:jc w:val="both"/>
        <w:outlineLvl w:val="1"/>
        <w:rPr>
          <w:iCs/>
        </w:rPr>
      </w:pPr>
      <w:r w:rsidRPr="00D44B28">
        <w:rPr>
          <w:iCs/>
        </w:rPr>
        <w:t xml:space="preserve">2.18. 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 </w:t>
      </w:r>
    </w:p>
    <w:p w:rsidR="003C4D5E" w:rsidRPr="00D44B28" w:rsidRDefault="003C4D5E" w:rsidP="003C4D5E">
      <w:pPr>
        <w:autoSpaceDE w:val="0"/>
        <w:autoSpaceDN w:val="0"/>
        <w:adjustRightInd w:val="0"/>
        <w:ind w:firstLine="540"/>
        <w:jc w:val="both"/>
        <w:outlineLvl w:val="1"/>
      </w:pPr>
    </w:p>
    <w:p w:rsidR="003C4D5E" w:rsidRPr="00D44B28" w:rsidRDefault="003C4D5E" w:rsidP="003C4D5E">
      <w:pPr>
        <w:autoSpaceDE w:val="0"/>
        <w:autoSpaceDN w:val="0"/>
        <w:adjustRightInd w:val="0"/>
        <w:ind w:firstLine="540"/>
        <w:jc w:val="center"/>
        <w:outlineLvl w:val="1"/>
        <w:rPr>
          <w:b/>
          <w:bCs/>
        </w:rPr>
      </w:pPr>
      <w:r w:rsidRPr="00D44B28">
        <w:rPr>
          <w:b/>
        </w:rPr>
        <w:t>3. С</w:t>
      </w:r>
      <w:r w:rsidRPr="00D44B28">
        <w:rPr>
          <w:b/>
          <w:bCs/>
        </w:rPr>
        <w:t>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3C4D5E" w:rsidRPr="00D44B28" w:rsidRDefault="003C4D5E" w:rsidP="003C4D5E">
      <w:pPr>
        <w:autoSpaceDE w:val="0"/>
        <w:autoSpaceDN w:val="0"/>
        <w:adjustRightInd w:val="0"/>
        <w:jc w:val="center"/>
        <w:outlineLvl w:val="1"/>
        <w:rPr>
          <w:b/>
        </w:rPr>
      </w:pPr>
    </w:p>
    <w:p w:rsidR="003C4D5E" w:rsidRPr="00D44B28" w:rsidRDefault="003C4D5E" w:rsidP="003C4D5E">
      <w:pPr>
        <w:autoSpaceDE w:val="0"/>
        <w:autoSpaceDN w:val="0"/>
        <w:adjustRightInd w:val="0"/>
        <w:jc w:val="both"/>
        <w:outlineLvl w:val="1"/>
        <w:rPr>
          <w:bCs/>
        </w:rPr>
      </w:pPr>
      <w:r w:rsidRPr="00D44B28">
        <w:t xml:space="preserve">3.1. </w:t>
      </w:r>
      <w:r w:rsidRPr="00D44B28">
        <w:rPr>
          <w:bCs/>
        </w:rPr>
        <w:t>Предоставление муниципальной услуги осуществляется в форме:</w:t>
      </w:r>
    </w:p>
    <w:p w:rsidR="003C4D5E" w:rsidRPr="00D44B28" w:rsidRDefault="003C4D5E" w:rsidP="003C4D5E">
      <w:pPr>
        <w:autoSpaceDE w:val="0"/>
        <w:autoSpaceDN w:val="0"/>
        <w:adjustRightInd w:val="0"/>
        <w:ind w:firstLine="540"/>
        <w:jc w:val="both"/>
        <w:outlineLvl w:val="1"/>
        <w:rPr>
          <w:bCs/>
        </w:rPr>
      </w:pPr>
      <w:r w:rsidRPr="00D44B28">
        <w:rPr>
          <w:bCs/>
        </w:rPr>
        <w:t>- непосредственное обращение заявителя (при личном обращении);</w:t>
      </w:r>
    </w:p>
    <w:p w:rsidR="003C4D5E" w:rsidRPr="00D44B28" w:rsidRDefault="003C4D5E" w:rsidP="003C4D5E">
      <w:pPr>
        <w:autoSpaceDE w:val="0"/>
        <w:autoSpaceDN w:val="0"/>
        <w:adjustRightInd w:val="0"/>
        <w:ind w:firstLine="540"/>
        <w:jc w:val="both"/>
        <w:outlineLvl w:val="1"/>
        <w:rPr>
          <w:bCs/>
        </w:rPr>
      </w:pPr>
      <w:r w:rsidRPr="00D44B28">
        <w:rPr>
          <w:bCs/>
        </w:rPr>
        <w:t>- ответ на письменное обращение.</w:t>
      </w:r>
    </w:p>
    <w:p w:rsidR="003C4D5E" w:rsidRPr="00D44B28" w:rsidRDefault="003C4D5E" w:rsidP="003C4D5E">
      <w:pPr>
        <w:autoSpaceDE w:val="0"/>
        <w:autoSpaceDN w:val="0"/>
        <w:adjustRightInd w:val="0"/>
        <w:jc w:val="both"/>
        <w:outlineLvl w:val="1"/>
      </w:pPr>
      <w:r w:rsidRPr="00D44B28">
        <w:t>3.2. Получение консультаций по процедуре предоставления муниципальной услуги может осуществляться следующими способами:</w:t>
      </w:r>
    </w:p>
    <w:p w:rsidR="003C4D5E" w:rsidRPr="00D44B28" w:rsidRDefault="003C4D5E" w:rsidP="003C4D5E">
      <w:pPr>
        <w:autoSpaceDE w:val="0"/>
        <w:autoSpaceDN w:val="0"/>
        <w:adjustRightInd w:val="0"/>
        <w:ind w:firstLine="540"/>
        <w:jc w:val="both"/>
        <w:outlineLvl w:val="1"/>
      </w:pPr>
      <w:r w:rsidRPr="00D44B28">
        <w:t>- посредством личного обращения;</w:t>
      </w:r>
    </w:p>
    <w:p w:rsidR="003C4D5E" w:rsidRPr="00D44B28" w:rsidRDefault="003C4D5E" w:rsidP="003C4D5E">
      <w:pPr>
        <w:autoSpaceDE w:val="0"/>
        <w:autoSpaceDN w:val="0"/>
        <w:adjustRightInd w:val="0"/>
        <w:ind w:firstLine="540"/>
        <w:jc w:val="both"/>
        <w:outlineLvl w:val="1"/>
      </w:pPr>
      <w:r w:rsidRPr="00D44B28">
        <w:t>- обращения по телефону;</w:t>
      </w:r>
    </w:p>
    <w:p w:rsidR="003C4D5E" w:rsidRPr="00D44B28" w:rsidRDefault="003C4D5E" w:rsidP="003C4D5E">
      <w:pPr>
        <w:autoSpaceDE w:val="0"/>
        <w:autoSpaceDN w:val="0"/>
        <w:adjustRightInd w:val="0"/>
        <w:ind w:firstLine="540"/>
        <w:jc w:val="both"/>
        <w:outlineLvl w:val="1"/>
      </w:pPr>
      <w:r w:rsidRPr="00D44B28">
        <w:t>- посредством письменных обращений по почте;</w:t>
      </w:r>
    </w:p>
    <w:p w:rsidR="003C4D5E" w:rsidRPr="00D44B28" w:rsidRDefault="003C4D5E" w:rsidP="003C4D5E">
      <w:pPr>
        <w:autoSpaceDE w:val="0"/>
        <w:autoSpaceDN w:val="0"/>
        <w:adjustRightInd w:val="0"/>
        <w:ind w:firstLine="540"/>
        <w:jc w:val="both"/>
        <w:outlineLvl w:val="1"/>
      </w:pPr>
      <w:r w:rsidRPr="00D44B28">
        <w:t>- посредством обращений по электронной почте.</w:t>
      </w:r>
    </w:p>
    <w:p w:rsidR="003C4D5E" w:rsidRPr="00D44B28" w:rsidRDefault="003C4D5E" w:rsidP="003C4D5E">
      <w:pPr>
        <w:autoSpaceDE w:val="0"/>
        <w:autoSpaceDN w:val="0"/>
        <w:adjustRightInd w:val="0"/>
        <w:jc w:val="both"/>
        <w:outlineLvl w:val="1"/>
      </w:pPr>
      <w:r w:rsidRPr="00D44B28">
        <w:t>3.3. Основными требованиями к консультации заявителей являются:</w:t>
      </w:r>
    </w:p>
    <w:p w:rsidR="003C4D5E" w:rsidRPr="00D44B28" w:rsidRDefault="003C4D5E" w:rsidP="003C4D5E">
      <w:pPr>
        <w:autoSpaceDE w:val="0"/>
        <w:autoSpaceDN w:val="0"/>
        <w:adjustRightInd w:val="0"/>
        <w:ind w:firstLine="540"/>
        <w:jc w:val="both"/>
        <w:outlineLvl w:val="1"/>
      </w:pPr>
      <w:r w:rsidRPr="00D44B28">
        <w:t>- актуальность;</w:t>
      </w:r>
    </w:p>
    <w:p w:rsidR="003C4D5E" w:rsidRPr="00D44B28" w:rsidRDefault="003C4D5E" w:rsidP="003C4D5E">
      <w:pPr>
        <w:autoSpaceDE w:val="0"/>
        <w:autoSpaceDN w:val="0"/>
        <w:adjustRightInd w:val="0"/>
        <w:ind w:firstLine="540"/>
        <w:jc w:val="both"/>
        <w:outlineLvl w:val="1"/>
      </w:pPr>
      <w:r w:rsidRPr="00D44B28">
        <w:t>- своевременность;</w:t>
      </w:r>
    </w:p>
    <w:p w:rsidR="003C4D5E" w:rsidRPr="00D44B28" w:rsidRDefault="003C4D5E" w:rsidP="003C4D5E">
      <w:pPr>
        <w:autoSpaceDE w:val="0"/>
        <w:autoSpaceDN w:val="0"/>
        <w:adjustRightInd w:val="0"/>
        <w:ind w:firstLine="540"/>
        <w:jc w:val="both"/>
        <w:outlineLvl w:val="1"/>
      </w:pPr>
      <w:r w:rsidRPr="00D44B28">
        <w:t>- четкость в изложении материала;</w:t>
      </w:r>
    </w:p>
    <w:p w:rsidR="003C4D5E" w:rsidRPr="00D44B28" w:rsidRDefault="003C4D5E" w:rsidP="003C4D5E">
      <w:pPr>
        <w:autoSpaceDE w:val="0"/>
        <w:autoSpaceDN w:val="0"/>
        <w:adjustRightInd w:val="0"/>
        <w:ind w:firstLine="540"/>
        <w:jc w:val="both"/>
        <w:outlineLvl w:val="1"/>
      </w:pPr>
      <w:r w:rsidRPr="00D44B28">
        <w:t>- полнота консультирования;</w:t>
      </w:r>
    </w:p>
    <w:p w:rsidR="003C4D5E" w:rsidRPr="00D44B28" w:rsidRDefault="003C4D5E" w:rsidP="003C4D5E">
      <w:pPr>
        <w:autoSpaceDE w:val="0"/>
        <w:autoSpaceDN w:val="0"/>
        <w:adjustRightInd w:val="0"/>
        <w:ind w:firstLine="540"/>
        <w:jc w:val="both"/>
        <w:outlineLvl w:val="1"/>
      </w:pPr>
      <w:r w:rsidRPr="00D44B28">
        <w:t>- наглядность форм подачи материала;</w:t>
      </w:r>
    </w:p>
    <w:p w:rsidR="003C4D5E" w:rsidRPr="00D44B28" w:rsidRDefault="003C4D5E" w:rsidP="003C4D5E">
      <w:pPr>
        <w:autoSpaceDE w:val="0"/>
        <w:autoSpaceDN w:val="0"/>
        <w:adjustRightInd w:val="0"/>
        <w:ind w:firstLine="540"/>
        <w:jc w:val="both"/>
        <w:outlineLvl w:val="1"/>
      </w:pPr>
      <w:r w:rsidRPr="00D44B28">
        <w:t>- удобство и доступность.</w:t>
      </w:r>
    </w:p>
    <w:p w:rsidR="003C4D5E" w:rsidRPr="00D44B28" w:rsidRDefault="003C4D5E" w:rsidP="003C4D5E">
      <w:pPr>
        <w:autoSpaceDE w:val="0"/>
        <w:autoSpaceDN w:val="0"/>
        <w:adjustRightInd w:val="0"/>
        <w:jc w:val="both"/>
        <w:outlineLvl w:val="1"/>
        <w:rPr>
          <w:bCs/>
        </w:rPr>
      </w:pPr>
      <w:r w:rsidRPr="00D44B28">
        <w:rPr>
          <w:bCs/>
        </w:rPr>
        <w:t>3.4. Требования к форме и характеру взаимодействия специалиста отдела с заявителями:</w:t>
      </w:r>
    </w:p>
    <w:p w:rsidR="003C4D5E" w:rsidRPr="00D44B28" w:rsidRDefault="003C4D5E" w:rsidP="003C4D5E">
      <w:pPr>
        <w:autoSpaceDE w:val="0"/>
        <w:autoSpaceDN w:val="0"/>
        <w:adjustRightInd w:val="0"/>
        <w:ind w:firstLine="540"/>
        <w:jc w:val="both"/>
        <w:outlineLvl w:val="1"/>
        <w:rPr>
          <w:bCs/>
        </w:rPr>
      </w:pPr>
      <w:r w:rsidRPr="00D44B28">
        <w:rPr>
          <w:bCs/>
        </w:rPr>
        <w:t>при личном обращении заявителей специалист отдела должен представиться, указать фамилию, имя и отчество, сообщить занимаемую должность, самостоятельно дать ответ на заданный заявителем вопрос. В конце консультирования специалист отдела, осуществляющий консультирование, должен кратко подвести итоги и перечислить меры, которые следует принять заявителю (кто именно, когда и что должен сделать).</w:t>
      </w:r>
    </w:p>
    <w:p w:rsidR="003C4D5E" w:rsidRPr="00D44B28" w:rsidRDefault="003C4D5E" w:rsidP="003C4D5E">
      <w:pPr>
        <w:autoSpaceDE w:val="0"/>
        <w:autoSpaceDN w:val="0"/>
        <w:adjustRightInd w:val="0"/>
        <w:ind w:firstLine="540"/>
        <w:jc w:val="both"/>
        <w:outlineLvl w:val="1"/>
        <w:rPr>
          <w:bCs/>
        </w:rPr>
      </w:pPr>
      <w:r w:rsidRPr="00D44B28">
        <w:rPr>
          <w:bCs/>
        </w:rPr>
        <w:t xml:space="preserve">Ответ на письменные обращения и обращения по электронной почте дается в простой, четкой и понятной форме с указанием фамилии и инициалов, номера телефона специалиста отдела, исполнившего ответ на обращение. Ответ на письменное обращение подписывается Главой администрации (заместителем главы администрации) либо уполномоченным должностным лицом. </w:t>
      </w:r>
    </w:p>
    <w:p w:rsidR="003C4D5E" w:rsidRPr="00D44B28" w:rsidRDefault="003C4D5E" w:rsidP="003C4D5E">
      <w:pPr>
        <w:autoSpaceDE w:val="0"/>
        <w:autoSpaceDN w:val="0"/>
        <w:adjustRightInd w:val="0"/>
        <w:ind w:firstLine="540"/>
        <w:jc w:val="both"/>
        <w:outlineLvl w:val="1"/>
      </w:pPr>
      <w:r w:rsidRPr="00D44B28">
        <w:t>3.5. При ответах на телефонные звонки и устные обращения специалист в вежливой форме четко и подробно информирует обратившихся по интересующим их вопросам. 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другого специалиста или обратившемуся гражданину должен быть сообщен телефонный номер, по которому можно получить необходимую информацию.</w:t>
      </w:r>
    </w:p>
    <w:p w:rsidR="003C4D5E" w:rsidRPr="00D44B28" w:rsidRDefault="003C4D5E" w:rsidP="003C4D5E">
      <w:pPr>
        <w:autoSpaceDE w:val="0"/>
        <w:autoSpaceDN w:val="0"/>
        <w:adjustRightInd w:val="0"/>
        <w:ind w:firstLine="540"/>
        <w:jc w:val="both"/>
        <w:outlineLvl w:val="1"/>
      </w:pPr>
      <w:r w:rsidRPr="00D44B28">
        <w:lastRenderedPageBreak/>
        <w:t xml:space="preserve">3.6. Ответ на письменное обращение о процедуре предоставления муниципальной услуги предоставляется в течение </w:t>
      </w:r>
      <w:r w:rsidR="00B211D9" w:rsidRPr="00D44B28">
        <w:t>30</w:t>
      </w:r>
      <w:r w:rsidRPr="00D44B28">
        <w:t xml:space="preserve"> календарных дней со дня регистрации этого обращения.</w:t>
      </w:r>
    </w:p>
    <w:p w:rsidR="003C4D5E" w:rsidRPr="00D44B28" w:rsidRDefault="003C4D5E" w:rsidP="003C4D5E">
      <w:pPr>
        <w:autoSpaceDE w:val="0"/>
        <w:autoSpaceDN w:val="0"/>
        <w:adjustRightInd w:val="0"/>
        <w:ind w:firstLine="540"/>
        <w:jc w:val="both"/>
        <w:outlineLvl w:val="1"/>
      </w:pPr>
      <w:r w:rsidRPr="00D44B28">
        <w:t xml:space="preserve">3.7. Предоставление муниципальной услуги включает в себя выполнение следующих административных процедур: </w:t>
      </w:r>
    </w:p>
    <w:p w:rsidR="003C4D5E" w:rsidRPr="00D44B28" w:rsidRDefault="003C4D5E" w:rsidP="003C4D5E">
      <w:pPr>
        <w:autoSpaceDE w:val="0"/>
        <w:autoSpaceDN w:val="0"/>
        <w:adjustRightInd w:val="0"/>
        <w:ind w:firstLine="540"/>
        <w:jc w:val="both"/>
        <w:outlineLvl w:val="1"/>
        <w:rPr>
          <w:bCs/>
        </w:rPr>
      </w:pPr>
      <w:r w:rsidRPr="00D44B28">
        <w:rPr>
          <w:bCs/>
        </w:rPr>
        <w:t>3.7.1. При направлении документов по почте:</w:t>
      </w:r>
    </w:p>
    <w:p w:rsidR="003C4D5E" w:rsidRPr="00D44B28" w:rsidRDefault="003C4D5E" w:rsidP="003C4D5E">
      <w:pPr>
        <w:autoSpaceDE w:val="0"/>
        <w:autoSpaceDN w:val="0"/>
        <w:adjustRightInd w:val="0"/>
        <w:ind w:firstLine="540"/>
        <w:jc w:val="both"/>
        <w:outlineLvl w:val="1"/>
        <w:rPr>
          <w:bCs/>
        </w:rPr>
      </w:pPr>
      <w:r w:rsidRPr="00D44B28">
        <w:rPr>
          <w:bCs/>
        </w:rPr>
        <w:t>- приём, регистрация заявления и приложенных копий документов от заявителя, направление документов в отдел для предоставления муниципальной услуги;</w:t>
      </w:r>
    </w:p>
    <w:p w:rsidR="003C4D5E" w:rsidRPr="00D44B28" w:rsidRDefault="003C4D5E" w:rsidP="003C4D5E">
      <w:pPr>
        <w:autoSpaceDE w:val="0"/>
        <w:autoSpaceDN w:val="0"/>
        <w:adjustRightInd w:val="0"/>
        <w:ind w:firstLine="540"/>
        <w:jc w:val="both"/>
        <w:outlineLvl w:val="1"/>
        <w:rPr>
          <w:bCs/>
        </w:rPr>
      </w:pPr>
      <w:r w:rsidRPr="00D44B28">
        <w:rPr>
          <w:bCs/>
        </w:rPr>
        <w:t>- подготовка ответа и направление его по почте заявителю.</w:t>
      </w:r>
    </w:p>
    <w:p w:rsidR="003C4D5E" w:rsidRPr="00D44B28" w:rsidRDefault="003C4D5E" w:rsidP="003C4D5E">
      <w:pPr>
        <w:autoSpaceDE w:val="0"/>
        <w:autoSpaceDN w:val="0"/>
        <w:adjustRightInd w:val="0"/>
        <w:ind w:firstLine="540"/>
        <w:jc w:val="both"/>
        <w:outlineLvl w:val="1"/>
        <w:rPr>
          <w:bCs/>
        </w:rPr>
      </w:pPr>
      <w:r w:rsidRPr="00D44B28">
        <w:rPr>
          <w:bCs/>
        </w:rPr>
        <w:t xml:space="preserve">Результатом исполнения административного действия является направление соответствующего документа заявителю. Срок исполнения данного административного действия составляет не более </w:t>
      </w:r>
      <w:r w:rsidR="00B211D9" w:rsidRPr="00D44B28">
        <w:rPr>
          <w:bCs/>
        </w:rPr>
        <w:t>30</w:t>
      </w:r>
      <w:r w:rsidRPr="00D44B28">
        <w:rPr>
          <w:bCs/>
        </w:rPr>
        <w:t xml:space="preserve"> дней.</w:t>
      </w:r>
    </w:p>
    <w:p w:rsidR="003C4D5E" w:rsidRPr="00D44B28" w:rsidRDefault="003C4D5E" w:rsidP="003C4D5E">
      <w:pPr>
        <w:autoSpaceDE w:val="0"/>
        <w:autoSpaceDN w:val="0"/>
        <w:adjustRightInd w:val="0"/>
        <w:ind w:firstLine="540"/>
        <w:jc w:val="both"/>
        <w:outlineLvl w:val="1"/>
        <w:rPr>
          <w:bCs/>
        </w:rPr>
      </w:pPr>
      <w:r w:rsidRPr="00D44B28">
        <w:rPr>
          <w:bCs/>
        </w:rPr>
        <w:t>3.7.2. При личном обращении заявителя:</w:t>
      </w:r>
    </w:p>
    <w:p w:rsidR="003C4D5E" w:rsidRPr="00D44B28" w:rsidRDefault="003C4D5E" w:rsidP="003C4D5E">
      <w:pPr>
        <w:autoSpaceDE w:val="0"/>
        <w:autoSpaceDN w:val="0"/>
        <w:adjustRightInd w:val="0"/>
        <w:ind w:firstLine="540"/>
        <w:jc w:val="both"/>
        <w:outlineLvl w:val="1"/>
        <w:rPr>
          <w:bCs/>
        </w:rPr>
      </w:pPr>
      <w:r w:rsidRPr="00D44B28">
        <w:rPr>
          <w:bCs/>
        </w:rPr>
        <w:t>- приём заявителя, проверка документов (в день обращения);</w:t>
      </w:r>
    </w:p>
    <w:p w:rsidR="003C4D5E" w:rsidRPr="00D44B28" w:rsidRDefault="003C4D5E" w:rsidP="003C4D5E">
      <w:pPr>
        <w:autoSpaceDE w:val="0"/>
        <w:autoSpaceDN w:val="0"/>
        <w:adjustRightInd w:val="0"/>
        <w:ind w:firstLine="540"/>
        <w:jc w:val="both"/>
        <w:outlineLvl w:val="1"/>
        <w:rPr>
          <w:bCs/>
        </w:rPr>
      </w:pPr>
      <w:r w:rsidRPr="00D44B28">
        <w:rPr>
          <w:bCs/>
        </w:rPr>
        <w:t>- предоставление соответствующей информации заявителю.</w:t>
      </w:r>
    </w:p>
    <w:p w:rsidR="003C4D5E" w:rsidRPr="00D44B28" w:rsidRDefault="003C4D5E" w:rsidP="003C4D5E">
      <w:pPr>
        <w:autoSpaceDE w:val="0"/>
        <w:autoSpaceDN w:val="0"/>
        <w:adjustRightInd w:val="0"/>
        <w:ind w:firstLine="540"/>
        <w:jc w:val="both"/>
        <w:outlineLvl w:val="1"/>
        <w:rPr>
          <w:bCs/>
        </w:rPr>
      </w:pPr>
      <w:r w:rsidRPr="00D44B28">
        <w:rPr>
          <w:bCs/>
        </w:rPr>
        <w:t xml:space="preserve">Результатом исполнения административного действия является предоставление заявителю соответствующего документа. Срок исполнения данного административного действия составляет не более </w:t>
      </w:r>
      <w:r w:rsidR="0000048A" w:rsidRPr="00D44B28">
        <w:rPr>
          <w:bCs/>
        </w:rPr>
        <w:t>15</w:t>
      </w:r>
      <w:r w:rsidRPr="00D44B28">
        <w:rPr>
          <w:bCs/>
        </w:rPr>
        <w:t xml:space="preserve"> минут.</w:t>
      </w:r>
    </w:p>
    <w:p w:rsidR="003C4D5E" w:rsidRPr="00D44B28" w:rsidRDefault="003C4D5E" w:rsidP="003C4D5E">
      <w:pPr>
        <w:autoSpaceDE w:val="0"/>
        <w:autoSpaceDN w:val="0"/>
        <w:adjustRightInd w:val="0"/>
        <w:ind w:firstLine="540"/>
        <w:jc w:val="both"/>
        <w:outlineLvl w:val="1"/>
      </w:pPr>
      <w:r w:rsidRPr="00D44B28">
        <w:t xml:space="preserve">3.7.3. Ответственный исполнитель в случае, указанном в </w:t>
      </w:r>
      <w:hyperlink r:id="rId19" w:history="1">
        <w:r w:rsidRPr="00D44B28">
          <w:t>пункте</w:t>
        </w:r>
      </w:hyperlink>
      <w:r w:rsidRPr="00D44B28">
        <w:t xml:space="preserve"> 2.8. настоящего Административного регламента, не позднее 2 дней со дня получения заявления и документов от руководителя формирует и направляет межведомственные запросы в федеральные органы исполнительной власти, в распоряжении которых находятся соответствующие сведения.</w:t>
      </w:r>
    </w:p>
    <w:p w:rsidR="003C4D5E" w:rsidRPr="00D44B28" w:rsidRDefault="003C4D5E" w:rsidP="003C4D5E">
      <w:pPr>
        <w:autoSpaceDE w:val="0"/>
        <w:autoSpaceDN w:val="0"/>
        <w:adjustRightInd w:val="0"/>
        <w:ind w:firstLine="540"/>
        <w:jc w:val="both"/>
        <w:outlineLvl w:val="1"/>
      </w:pPr>
      <w:r w:rsidRPr="00D44B28">
        <w:t>Порядок направления межведомственных запросов, а также состав информации, которая необходима для оказания государственной услуги, определяются технологической картой межведомственного взаимодействия муниципальной услуги.</w:t>
      </w:r>
    </w:p>
    <w:p w:rsidR="0000048A" w:rsidRPr="00D44B28" w:rsidRDefault="0000048A" w:rsidP="0000048A">
      <w:pPr>
        <w:autoSpaceDE w:val="0"/>
        <w:autoSpaceDN w:val="0"/>
        <w:adjustRightInd w:val="0"/>
        <w:ind w:firstLine="540"/>
        <w:jc w:val="center"/>
        <w:outlineLvl w:val="1"/>
      </w:pPr>
      <w:r w:rsidRPr="00D44B28">
        <w:t>3.8. Особенности организации предоставления муниципальных услуг в многофункциональных центрах</w:t>
      </w:r>
    </w:p>
    <w:p w:rsidR="0000048A" w:rsidRPr="00D44B28" w:rsidRDefault="0000048A" w:rsidP="0000048A">
      <w:pPr>
        <w:autoSpaceDE w:val="0"/>
        <w:autoSpaceDN w:val="0"/>
        <w:adjustRightInd w:val="0"/>
        <w:ind w:firstLine="540"/>
        <w:jc w:val="both"/>
        <w:outlineLvl w:val="1"/>
      </w:pPr>
    </w:p>
    <w:p w:rsidR="0000048A" w:rsidRPr="00D44B28" w:rsidRDefault="0000048A" w:rsidP="0000048A">
      <w:pPr>
        <w:autoSpaceDE w:val="0"/>
        <w:autoSpaceDN w:val="0"/>
        <w:adjustRightInd w:val="0"/>
        <w:ind w:firstLine="540"/>
        <w:jc w:val="both"/>
        <w:outlineLvl w:val="1"/>
      </w:pPr>
      <w:r w:rsidRPr="00D44B28">
        <w:t xml:space="preserve">1. Предоставление муниципальных услуг в многофункциональных центрах осуществляется в соответствии с Федеральным законом от 27.07.2010 № 210-ФЗ «Об </w:t>
      </w:r>
      <w:r w:rsidRPr="00D44B28">
        <w:rPr>
          <w:bCs/>
        </w:rPr>
        <w:t>организации предоставления государственных и муниципальных услуг»</w:t>
      </w:r>
      <w:r w:rsidRPr="00D44B28">
        <w:t xml:space="preserve">, Постановлением </w:t>
      </w:r>
      <w:r w:rsidRPr="00D44B28">
        <w:rPr>
          <w:iCs/>
        </w:rPr>
        <w:t>Правительства Красноярского края от 23.11.2009 № 598-п «Об утверждении долгосрочной целевой программы «Повышение качества оказания услуг на базе многофункциональных центров предоставления государственных и муниципальных услуг в Красноярском крае» на 2010 - 2012 годы»,</w:t>
      </w:r>
      <w:r w:rsidRPr="00D44B28">
        <w:t xml:space="preserve"> муниципальными правовыми актами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а взаимодействие с органами, предоставляющими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00048A" w:rsidRPr="00D44B28" w:rsidRDefault="0000048A" w:rsidP="0000048A">
      <w:pPr>
        <w:autoSpaceDE w:val="0"/>
        <w:autoSpaceDN w:val="0"/>
        <w:adjustRightInd w:val="0"/>
        <w:ind w:firstLine="540"/>
        <w:jc w:val="both"/>
        <w:outlineLvl w:val="1"/>
      </w:pPr>
      <w:r w:rsidRPr="00D44B28">
        <w:t>2. Многофункциональные центры в соответствии с соглашениями о взаимодействии осуществляют:</w:t>
      </w:r>
    </w:p>
    <w:p w:rsidR="0000048A" w:rsidRPr="00D44B28" w:rsidRDefault="0000048A" w:rsidP="0000048A">
      <w:pPr>
        <w:autoSpaceDE w:val="0"/>
        <w:autoSpaceDN w:val="0"/>
        <w:adjustRightInd w:val="0"/>
        <w:ind w:firstLine="540"/>
        <w:jc w:val="both"/>
        <w:outlineLvl w:val="1"/>
      </w:pPr>
      <w:r w:rsidRPr="00D44B28">
        <w:t>1) приём запросов заявителей о предоставлении муниципальных услуг;</w:t>
      </w:r>
    </w:p>
    <w:p w:rsidR="0000048A" w:rsidRPr="00D44B28" w:rsidRDefault="0000048A" w:rsidP="0000048A">
      <w:pPr>
        <w:autoSpaceDE w:val="0"/>
        <w:autoSpaceDN w:val="0"/>
        <w:adjustRightInd w:val="0"/>
        <w:ind w:firstLine="540"/>
        <w:jc w:val="both"/>
      </w:pPr>
      <w:r w:rsidRPr="00D44B28">
        <w:t>2) представление интересов заявителей при взаимодействии с органами, предоставляющими муниципальные услуги, а также с организациями, участвующими в предоставлении государственных и муниципальных услуг,  в том числе с использованием информационно-технологической и коммуникационной инфраструктуры;</w:t>
      </w:r>
    </w:p>
    <w:p w:rsidR="0000048A" w:rsidRPr="00D44B28" w:rsidRDefault="0000048A" w:rsidP="0000048A">
      <w:pPr>
        <w:autoSpaceDE w:val="0"/>
        <w:autoSpaceDN w:val="0"/>
        <w:adjustRightInd w:val="0"/>
        <w:ind w:firstLine="540"/>
        <w:jc w:val="both"/>
        <w:outlineLvl w:val="1"/>
      </w:pPr>
      <w:r w:rsidRPr="00D44B28">
        <w:t>3) представление интересов органов, предоставляющих муниципальные услуги, при взаимодействии с заявителями;</w:t>
      </w:r>
    </w:p>
    <w:p w:rsidR="0000048A" w:rsidRPr="00D44B28" w:rsidRDefault="0000048A" w:rsidP="0000048A">
      <w:pPr>
        <w:autoSpaceDE w:val="0"/>
        <w:autoSpaceDN w:val="0"/>
        <w:adjustRightInd w:val="0"/>
        <w:ind w:firstLine="540"/>
        <w:jc w:val="both"/>
        <w:outlineLvl w:val="1"/>
      </w:pPr>
      <w:r w:rsidRPr="00D44B28">
        <w:t xml:space="preserve">4) информирование заявителей о порядке предоставления муниципальных услуг в многофункциональных центрах, о ходе выполнения запросов о предоставлении </w:t>
      </w:r>
      <w:r w:rsidRPr="00D44B28">
        <w:lastRenderedPageBreak/>
        <w:t>муниципальных услуг, а также по иным вопросам, связанным с предоставлением муниципальных услуг;</w:t>
      </w:r>
    </w:p>
    <w:p w:rsidR="0000048A" w:rsidRPr="00D44B28" w:rsidRDefault="0000048A" w:rsidP="0000048A">
      <w:pPr>
        <w:autoSpaceDE w:val="0"/>
        <w:autoSpaceDN w:val="0"/>
        <w:adjustRightInd w:val="0"/>
        <w:ind w:firstLine="540"/>
        <w:jc w:val="both"/>
        <w:outlineLvl w:val="1"/>
      </w:pPr>
      <w:r w:rsidRPr="00D44B28">
        <w:t>5) взаимодействие с органами местного самоуправления по вопросам предоставления муниципальных услуг, а также с организациями, участвующими в предоставлении государственных и муниципальных услуг;</w:t>
      </w:r>
    </w:p>
    <w:p w:rsidR="0000048A" w:rsidRPr="00D44B28" w:rsidRDefault="0000048A" w:rsidP="0000048A">
      <w:pPr>
        <w:autoSpaceDE w:val="0"/>
        <w:autoSpaceDN w:val="0"/>
        <w:adjustRightInd w:val="0"/>
        <w:ind w:firstLine="540"/>
        <w:jc w:val="both"/>
        <w:outlineLvl w:val="1"/>
      </w:pPr>
      <w:r w:rsidRPr="00D44B28">
        <w:t>6) выдачу заявителям документов органов, предоставляющих муниципальные услуги, по результатам предоставления муниципальных услуг, если иное не предусмотрено законодательством Российской Федерации;</w:t>
      </w:r>
    </w:p>
    <w:p w:rsidR="0000048A" w:rsidRPr="00D44B28" w:rsidRDefault="0000048A" w:rsidP="0000048A">
      <w:pPr>
        <w:autoSpaceDE w:val="0"/>
        <w:autoSpaceDN w:val="0"/>
        <w:adjustRightInd w:val="0"/>
        <w:ind w:firstLine="540"/>
        <w:jc w:val="both"/>
        <w:outlineLvl w:val="1"/>
      </w:pPr>
      <w:r w:rsidRPr="00D44B28">
        <w:t>7) приём, обработку информации из информационных систем органов, предоставляющих муниципальные услуги, и выдачу заявителям на основании такой информации документов, если это предусмотрено соглашением о взаимодействии и иное не предусмотрено федеральным законом;</w:t>
      </w:r>
    </w:p>
    <w:p w:rsidR="0000048A" w:rsidRPr="00D44B28" w:rsidRDefault="0000048A" w:rsidP="0000048A">
      <w:pPr>
        <w:autoSpaceDE w:val="0"/>
        <w:autoSpaceDN w:val="0"/>
        <w:adjustRightInd w:val="0"/>
        <w:ind w:firstLine="540"/>
        <w:jc w:val="both"/>
        <w:outlineLvl w:val="1"/>
      </w:pPr>
      <w:r w:rsidRPr="00D44B28">
        <w:t>8) иные функции, указанные в соглашении о взаимодействии.</w:t>
      </w:r>
    </w:p>
    <w:p w:rsidR="0000048A" w:rsidRPr="00D44B28" w:rsidRDefault="0000048A" w:rsidP="0000048A">
      <w:pPr>
        <w:autoSpaceDE w:val="0"/>
        <w:autoSpaceDN w:val="0"/>
        <w:adjustRightInd w:val="0"/>
        <w:ind w:firstLine="540"/>
        <w:jc w:val="both"/>
        <w:outlineLvl w:val="1"/>
      </w:pPr>
      <w:r w:rsidRPr="00D44B28">
        <w:t>3. При реализации своих функций многофункциональные центры не вправе требовать от заявителя:</w:t>
      </w:r>
    </w:p>
    <w:p w:rsidR="0000048A" w:rsidRPr="00D44B28" w:rsidRDefault="0000048A" w:rsidP="0000048A">
      <w:pPr>
        <w:autoSpaceDE w:val="0"/>
        <w:autoSpaceDN w:val="0"/>
        <w:adjustRightInd w:val="0"/>
        <w:ind w:firstLine="540"/>
        <w:jc w:val="both"/>
        <w:rPr>
          <w:iCs/>
        </w:rPr>
      </w:pPr>
      <w:r w:rsidRPr="00D44B28">
        <w:rPr>
          <w:iCs/>
        </w:rPr>
        <w:t>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0048A" w:rsidRPr="00D44B28" w:rsidRDefault="0000048A" w:rsidP="0000048A">
      <w:pPr>
        <w:autoSpaceDE w:val="0"/>
        <w:autoSpaceDN w:val="0"/>
        <w:adjustRightInd w:val="0"/>
        <w:ind w:firstLine="540"/>
        <w:jc w:val="both"/>
        <w:rPr>
          <w:iCs/>
        </w:rPr>
      </w:pPr>
      <w:r w:rsidRPr="00D44B28">
        <w:rPr>
          <w:iCs/>
        </w:rPr>
        <w:t xml:space="preserve">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органов местного самоуправления либо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20" w:history="1">
        <w:r w:rsidRPr="00D44B28">
          <w:rPr>
            <w:iCs/>
          </w:rPr>
          <w:t>частью 6 статьи 7</w:t>
        </w:r>
      </w:hyperlink>
      <w:r w:rsidRPr="00D44B28">
        <w:rPr>
          <w:iCs/>
        </w:rPr>
        <w:t xml:space="preserve"> Федерального закона № 210-ФЗ перечень документов. Заявитель вправе представить указанные документы и информацию по собственной инициативе;</w:t>
      </w:r>
    </w:p>
    <w:p w:rsidR="0000048A" w:rsidRPr="00D44B28" w:rsidRDefault="0000048A" w:rsidP="0000048A">
      <w:pPr>
        <w:autoSpaceDE w:val="0"/>
        <w:autoSpaceDN w:val="0"/>
        <w:adjustRightInd w:val="0"/>
        <w:ind w:firstLine="540"/>
        <w:jc w:val="both"/>
        <w:rPr>
          <w:iCs/>
        </w:rPr>
      </w:pPr>
      <w:r w:rsidRPr="00D44B28">
        <w:rPr>
          <w:iCs/>
        </w:rPr>
        <w:t xml:space="preserve">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r:id="rId21" w:history="1">
        <w:r w:rsidRPr="00D44B28">
          <w:rPr>
            <w:iCs/>
          </w:rPr>
          <w:t>части 1 статьи 9</w:t>
        </w:r>
      </w:hyperlink>
      <w:r w:rsidRPr="00D44B28">
        <w:rPr>
          <w:iCs/>
        </w:rPr>
        <w:t xml:space="preserve"> Федерального закона № 210-ФЗ, и получения документов и информации, предоставляемых в результате предоставления таких услуг.</w:t>
      </w:r>
    </w:p>
    <w:p w:rsidR="0000048A" w:rsidRPr="00D44B28" w:rsidRDefault="0000048A" w:rsidP="0000048A">
      <w:pPr>
        <w:autoSpaceDE w:val="0"/>
        <w:autoSpaceDN w:val="0"/>
        <w:adjustRightInd w:val="0"/>
        <w:ind w:firstLine="540"/>
        <w:jc w:val="both"/>
        <w:outlineLvl w:val="1"/>
      </w:pPr>
      <w:r w:rsidRPr="00D44B28">
        <w:t xml:space="preserve"> 4. При реализации своих функций в соответствии с соглашениями о взаимодействии многофункциональный центр обязан:</w:t>
      </w:r>
    </w:p>
    <w:p w:rsidR="0000048A" w:rsidRPr="00D44B28" w:rsidRDefault="0000048A" w:rsidP="0000048A">
      <w:pPr>
        <w:autoSpaceDE w:val="0"/>
        <w:autoSpaceDN w:val="0"/>
        <w:adjustRightInd w:val="0"/>
        <w:ind w:firstLine="540"/>
        <w:jc w:val="both"/>
        <w:outlineLvl w:val="1"/>
      </w:pPr>
      <w:r w:rsidRPr="00D44B28">
        <w:t>1) предоставлять на основании запросов и обращений федеральных государственных органов и их территориальных органов, органов государственных внебюджетных фондов, органов государственной власти субъектов Российской Федерации, органов местного самоуправления, физических и юридических лиц необходимые сведения по вопросам, относящимся к установленной сфере деятельности многофункционального центра;</w:t>
      </w:r>
    </w:p>
    <w:p w:rsidR="0000048A" w:rsidRPr="00D44B28" w:rsidRDefault="0000048A" w:rsidP="0000048A">
      <w:pPr>
        <w:autoSpaceDE w:val="0"/>
        <w:autoSpaceDN w:val="0"/>
        <w:adjustRightInd w:val="0"/>
        <w:ind w:firstLine="540"/>
        <w:jc w:val="both"/>
        <w:outlineLvl w:val="1"/>
      </w:pPr>
      <w:r w:rsidRPr="00D44B28">
        <w:t xml:space="preserve">2) обеспечивать защиту информации, доступ к которой ограничен в соответствии с федеральным </w:t>
      </w:r>
      <w:hyperlink r:id="rId22" w:history="1">
        <w:r w:rsidRPr="00D44B28">
          <w:t>законом</w:t>
        </w:r>
      </w:hyperlink>
      <w:r w:rsidRPr="00D44B28">
        <w:t>, а также соблюдать режим обработки и использования персональных данных;</w:t>
      </w:r>
    </w:p>
    <w:p w:rsidR="0000048A" w:rsidRPr="00D44B28" w:rsidRDefault="0000048A" w:rsidP="0000048A">
      <w:pPr>
        <w:autoSpaceDE w:val="0"/>
        <w:autoSpaceDN w:val="0"/>
        <w:adjustRightInd w:val="0"/>
        <w:ind w:firstLine="540"/>
        <w:jc w:val="both"/>
        <w:outlineLvl w:val="1"/>
      </w:pPr>
      <w:r w:rsidRPr="00D44B28">
        <w:t>3) соблюдать требования соглашений о взаимодействии;</w:t>
      </w:r>
    </w:p>
    <w:p w:rsidR="0000048A" w:rsidRPr="00D44B28" w:rsidRDefault="0000048A" w:rsidP="0000048A">
      <w:pPr>
        <w:autoSpaceDE w:val="0"/>
        <w:autoSpaceDN w:val="0"/>
        <w:adjustRightInd w:val="0"/>
        <w:ind w:firstLine="540"/>
        <w:jc w:val="both"/>
        <w:rPr>
          <w:iCs/>
        </w:rPr>
      </w:pPr>
      <w:r w:rsidRPr="00D44B28">
        <w:t xml:space="preserve">4) </w:t>
      </w:r>
      <w:r w:rsidRPr="00D44B28">
        <w:rPr>
          <w:iCs/>
        </w:rPr>
        <w:t xml:space="preserve">осуществлять взаимодействие с органами, предоставляющими муниципальные услуги, подведомственными органам местного самоуправления организациями и организациями, участвующими в предоставлении предусмотренных </w:t>
      </w:r>
      <w:hyperlink r:id="rId23" w:history="1">
        <w:r w:rsidRPr="00D44B28">
          <w:rPr>
            <w:iCs/>
          </w:rPr>
          <w:t>частью 1 статьи 1</w:t>
        </w:r>
      </w:hyperlink>
      <w:r w:rsidRPr="00D44B28">
        <w:rPr>
          <w:iCs/>
        </w:rPr>
        <w:t xml:space="preserve"> Федерального закона № 210-ФЗ муниципальных услуг, в соответствии с соглашениями о взаимодействии, нормативными правовыми актами, регламентом деятельности многофункционального центра.</w:t>
      </w:r>
    </w:p>
    <w:p w:rsidR="0000048A" w:rsidRPr="00D44B28" w:rsidRDefault="0000048A" w:rsidP="0000048A">
      <w:pPr>
        <w:autoSpaceDE w:val="0"/>
        <w:autoSpaceDN w:val="0"/>
        <w:adjustRightInd w:val="0"/>
        <w:ind w:firstLine="540"/>
        <w:jc w:val="both"/>
        <w:outlineLvl w:val="1"/>
      </w:pPr>
    </w:p>
    <w:p w:rsidR="0000048A" w:rsidRPr="00D44B28" w:rsidRDefault="0000048A" w:rsidP="0000048A">
      <w:pPr>
        <w:autoSpaceDE w:val="0"/>
        <w:autoSpaceDN w:val="0"/>
        <w:adjustRightInd w:val="0"/>
        <w:ind w:firstLine="540"/>
        <w:jc w:val="both"/>
        <w:outlineLvl w:val="1"/>
      </w:pPr>
    </w:p>
    <w:p w:rsidR="0000048A" w:rsidRPr="00D44B28" w:rsidRDefault="0000048A" w:rsidP="0000048A">
      <w:pPr>
        <w:pStyle w:val="ConsPlusTitle"/>
        <w:jc w:val="center"/>
        <w:outlineLvl w:val="0"/>
        <w:rPr>
          <w:b w:val="0"/>
          <w:sz w:val="24"/>
          <w:szCs w:val="24"/>
        </w:rPr>
      </w:pPr>
      <w:r w:rsidRPr="00D44B28">
        <w:rPr>
          <w:b w:val="0"/>
          <w:sz w:val="24"/>
          <w:szCs w:val="24"/>
        </w:rPr>
        <w:lastRenderedPageBreak/>
        <w:t xml:space="preserve"> Использование информационно-телекоммуникационных технологий</w:t>
      </w:r>
    </w:p>
    <w:p w:rsidR="0000048A" w:rsidRPr="00D44B28" w:rsidRDefault="0000048A" w:rsidP="0000048A">
      <w:pPr>
        <w:pStyle w:val="ConsPlusTitle"/>
        <w:jc w:val="center"/>
        <w:outlineLvl w:val="0"/>
        <w:rPr>
          <w:b w:val="0"/>
          <w:sz w:val="24"/>
          <w:szCs w:val="24"/>
        </w:rPr>
      </w:pPr>
      <w:r w:rsidRPr="00D44B28">
        <w:rPr>
          <w:b w:val="0"/>
          <w:sz w:val="24"/>
          <w:szCs w:val="24"/>
        </w:rPr>
        <w:t>при предоставлении муниципальных услуг</w:t>
      </w:r>
    </w:p>
    <w:p w:rsidR="0000048A" w:rsidRPr="00D44B28" w:rsidRDefault="0000048A" w:rsidP="0000048A">
      <w:pPr>
        <w:autoSpaceDE w:val="0"/>
        <w:autoSpaceDN w:val="0"/>
        <w:adjustRightInd w:val="0"/>
        <w:ind w:firstLine="540"/>
        <w:jc w:val="both"/>
        <w:outlineLvl w:val="0"/>
      </w:pPr>
    </w:p>
    <w:p w:rsidR="0000048A" w:rsidRPr="00D44B28" w:rsidRDefault="0000048A" w:rsidP="0000048A">
      <w:pPr>
        <w:autoSpaceDE w:val="0"/>
        <w:autoSpaceDN w:val="0"/>
        <w:adjustRightInd w:val="0"/>
        <w:ind w:firstLine="540"/>
        <w:jc w:val="both"/>
        <w:outlineLvl w:val="1"/>
      </w:pPr>
      <w:r w:rsidRPr="00D44B28">
        <w:t>1. Предоставление муниципальных услуг в электронной форме, в том числе взаимодействие органов, предоставляющих муниципальные услуги и заявителей, осуществляется на базе информационных систем, включая муниципальные информационные системы, составляющие информационно-технологическую и коммуникационную инфраструктуру.</w:t>
      </w:r>
    </w:p>
    <w:p w:rsidR="0000048A" w:rsidRPr="00D44B28" w:rsidRDefault="0000048A" w:rsidP="0000048A">
      <w:pPr>
        <w:autoSpaceDE w:val="0"/>
        <w:autoSpaceDN w:val="0"/>
        <w:adjustRightInd w:val="0"/>
        <w:ind w:firstLine="540"/>
        <w:jc w:val="both"/>
        <w:outlineLvl w:val="1"/>
      </w:pPr>
      <w:r w:rsidRPr="00D44B28">
        <w:t xml:space="preserve">2. Правила и порядок информационно-технологического взаимодействия информационных систем, используемых для предоставления муниципальных услуг в электронной форме, а также </w:t>
      </w:r>
      <w:hyperlink r:id="rId24" w:history="1">
        <w:r w:rsidRPr="00D44B28">
          <w:t>требования</w:t>
        </w:r>
      </w:hyperlink>
      <w:r w:rsidRPr="00D44B28">
        <w:t xml:space="preserve"> к инфраструктуре, обеспечивающей их взаимодействие, устанавливаются Правительством Российской Федерации.</w:t>
      </w:r>
    </w:p>
    <w:p w:rsidR="0000048A" w:rsidRPr="00D44B28" w:rsidRDefault="0000048A" w:rsidP="0000048A">
      <w:pPr>
        <w:autoSpaceDE w:val="0"/>
        <w:autoSpaceDN w:val="0"/>
        <w:adjustRightInd w:val="0"/>
        <w:ind w:firstLine="540"/>
        <w:jc w:val="both"/>
        <w:outlineLvl w:val="1"/>
      </w:pPr>
      <w:r w:rsidRPr="00D44B28">
        <w:t>3. Технические стандарты и требования, включая требования к технологической совместимости информационных систем, требования к стандартам и протоколам обмена данными в электронной форме при информационно-технологическом взаимодействии информационных систем,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w:t>
      </w:r>
    </w:p>
    <w:p w:rsidR="0000048A" w:rsidRPr="00D44B28" w:rsidRDefault="0000048A" w:rsidP="0000048A">
      <w:pPr>
        <w:autoSpaceDE w:val="0"/>
        <w:autoSpaceDN w:val="0"/>
        <w:adjustRightInd w:val="0"/>
        <w:ind w:firstLine="540"/>
        <w:jc w:val="both"/>
        <w:outlineLvl w:val="1"/>
      </w:pPr>
      <w:r w:rsidRPr="00D44B28">
        <w:t>4. Единый портал муниципальных услуг обеспечивает:</w:t>
      </w:r>
    </w:p>
    <w:p w:rsidR="0000048A" w:rsidRPr="00D44B28" w:rsidRDefault="0000048A" w:rsidP="0000048A">
      <w:pPr>
        <w:autoSpaceDE w:val="0"/>
        <w:autoSpaceDN w:val="0"/>
        <w:adjustRightInd w:val="0"/>
        <w:ind w:firstLine="540"/>
        <w:jc w:val="both"/>
        <w:outlineLvl w:val="1"/>
      </w:pPr>
      <w:r w:rsidRPr="00D44B28">
        <w:t>1) доступ заявителей к сведениям о муниципальных услугах, а также об услугах, предназначенным для распространения с использованием информационно-телекоммуникационной сети «Интернет» и размещенным в муниципальных информационных системах, обеспечивающих ведение реестров муниципальных услуг;</w:t>
      </w:r>
    </w:p>
    <w:p w:rsidR="0000048A" w:rsidRPr="00D44B28" w:rsidRDefault="0000048A" w:rsidP="0000048A">
      <w:pPr>
        <w:autoSpaceDE w:val="0"/>
        <w:autoSpaceDN w:val="0"/>
        <w:adjustRightInd w:val="0"/>
        <w:ind w:firstLine="540"/>
        <w:jc w:val="both"/>
        <w:outlineLvl w:val="1"/>
      </w:pPr>
      <w:r w:rsidRPr="00D44B28">
        <w:t>2) доступность для копирования и заполнения в электронной форме запроса и иных документов, необходимых для получения муниципальной услуги;</w:t>
      </w:r>
    </w:p>
    <w:p w:rsidR="0000048A" w:rsidRPr="00D44B28" w:rsidRDefault="0000048A" w:rsidP="0000048A">
      <w:pPr>
        <w:autoSpaceDE w:val="0"/>
        <w:autoSpaceDN w:val="0"/>
        <w:adjustRightInd w:val="0"/>
        <w:ind w:firstLine="540"/>
        <w:jc w:val="both"/>
        <w:outlineLvl w:val="1"/>
      </w:pPr>
      <w:r w:rsidRPr="00D44B28">
        <w:t>3) возможность подачи заявителем с использованием информационно-телекоммуникационных технологий запроса о предоставлении муниципальной услуги либо услуги;</w:t>
      </w:r>
    </w:p>
    <w:p w:rsidR="0000048A" w:rsidRPr="00D44B28" w:rsidRDefault="0000048A" w:rsidP="0000048A">
      <w:pPr>
        <w:autoSpaceDE w:val="0"/>
        <w:autoSpaceDN w:val="0"/>
        <w:adjustRightInd w:val="0"/>
        <w:ind w:firstLine="540"/>
        <w:jc w:val="both"/>
        <w:outlineLvl w:val="1"/>
      </w:pPr>
      <w:r w:rsidRPr="00D44B28">
        <w:t>4) возможность получения заявителем сведений о ходе выполнения запроса о предоставлении муниципальной услуги либо услуги;</w:t>
      </w:r>
    </w:p>
    <w:p w:rsidR="0000048A" w:rsidRPr="00D44B28" w:rsidRDefault="0000048A" w:rsidP="0000048A">
      <w:pPr>
        <w:autoSpaceDE w:val="0"/>
        <w:autoSpaceDN w:val="0"/>
        <w:adjustRightInd w:val="0"/>
        <w:ind w:firstLine="540"/>
        <w:jc w:val="both"/>
        <w:outlineLvl w:val="1"/>
      </w:pPr>
      <w:r w:rsidRPr="00D44B28">
        <w:t>5) возможность получения заявителем с использованием информационно-телекоммуникационных технологий результатов предоставления муниципальной услуги, за исключением случаев, когда такое получение запрещено федеральным законом, а также результатов предоставления услуги.</w:t>
      </w:r>
    </w:p>
    <w:p w:rsidR="0000048A" w:rsidRPr="00D44B28" w:rsidRDefault="0000048A" w:rsidP="0000048A"/>
    <w:p w:rsidR="003C4D5E" w:rsidRPr="00D44B28" w:rsidRDefault="003C4D5E" w:rsidP="003C4D5E">
      <w:pPr>
        <w:autoSpaceDE w:val="0"/>
        <w:autoSpaceDN w:val="0"/>
        <w:adjustRightInd w:val="0"/>
        <w:ind w:firstLine="540"/>
        <w:jc w:val="both"/>
        <w:outlineLvl w:val="1"/>
        <w:rPr>
          <w:b/>
        </w:rPr>
      </w:pPr>
      <w:r w:rsidRPr="00D44B28">
        <w:rPr>
          <w:b/>
        </w:rPr>
        <w:t>4. Формы контроля за исполнением административного регламента</w:t>
      </w:r>
    </w:p>
    <w:p w:rsidR="003C4D5E" w:rsidRPr="00D44B28" w:rsidRDefault="003C4D5E" w:rsidP="003C4D5E">
      <w:pPr>
        <w:autoSpaceDE w:val="0"/>
        <w:autoSpaceDN w:val="0"/>
        <w:adjustRightInd w:val="0"/>
        <w:jc w:val="both"/>
        <w:outlineLvl w:val="1"/>
      </w:pPr>
    </w:p>
    <w:p w:rsidR="003C4D5E" w:rsidRPr="00D44B28" w:rsidRDefault="003C4D5E" w:rsidP="003C4D5E">
      <w:pPr>
        <w:autoSpaceDE w:val="0"/>
        <w:autoSpaceDN w:val="0"/>
        <w:adjustRightInd w:val="0"/>
        <w:ind w:firstLine="720"/>
        <w:jc w:val="both"/>
        <w:outlineLvl w:val="1"/>
      </w:pPr>
      <w:r w:rsidRPr="00D44B28">
        <w:t xml:space="preserve">4.1. Текущий контроль за соблюдением последовательности действий, определенных Регламентом осуществляется </w:t>
      </w:r>
      <w:r w:rsidR="0000048A" w:rsidRPr="00D44B28">
        <w:t>главой сельсовета</w:t>
      </w:r>
      <w:r w:rsidRPr="00D44B28">
        <w:t xml:space="preserve"> и включает в себя проведение проверок соблюдения и исполнения ответственными лицами (специалистами) действующего законодательства, а также положений Регламента.</w:t>
      </w:r>
    </w:p>
    <w:p w:rsidR="003C4D5E" w:rsidRPr="00D44B28" w:rsidRDefault="003C4D5E" w:rsidP="003C4D5E">
      <w:pPr>
        <w:autoSpaceDE w:val="0"/>
        <w:autoSpaceDN w:val="0"/>
        <w:adjustRightInd w:val="0"/>
        <w:ind w:firstLine="720"/>
        <w:jc w:val="both"/>
        <w:outlineLvl w:val="1"/>
      </w:pPr>
      <w:r w:rsidRPr="00D44B28">
        <w:t>4.2. Персональная ответственность ответственных лиц (специалистов) закрепляется в соответствующих положениях должностных инструкций.</w:t>
      </w:r>
    </w:p>
    <w:p w:rsidR="003C4D5E" w:rsidRPr="00D44B28" w:rsidRDefault="003C4D5E" w:rsidP="003C4D5E">
      <w:pPr>
        <w:autoSpaceDE w:val="0"/>
        <w:autoSpaceDN w:val="0"/>
        <w:adjustRightInd w:val="0"/>
        <w:ind w:firstLine="720"/>
        <w:jc w:val="both"/>
        <w:outlineLvl w:val="1"/>
      </w:pPr>
      <w:r w:rsidRPr="00D44B28">
        <w:t>4.3.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(бездействия) ответственных лиц (специалистов).</w:t>
      </w:r>
    </w:p>
    <w:p w:rsidR="003C4D5E" w:rsidRPr="00D44B28" w:rsidRDefault="003C4D5E" w:rsidP="003C4D5E">
      <w:pPr>
        <w:autoSpaceDE w:val="0"/>
        <w:autoSpaceDN w:val="0"/>
        <w:adjustRightInd w:val="0"/>
        <w:ind w:firstLine="720"/>
        <w:jc w:val="both"/>
        <w:outlineLvl w:val="1"/>
      </w:pPr>
      <w:r w:rsidRPr="00D44B28">
        <w:t>4.4. По результатам проведенных проверок в случае выявления нарушений прав заявителей по предоставлению муниципальной услуги осуществляется привлечение виновных лиц к ответственности в соответствии с законодательством Российской Федерации.</w:t>
      </w:r>
    </w:p>
    <w:p w:rsidR="003C4D5E" w:rsidRPr="00D44B28" w:rsidRDefault="003C4D5E" w:rsidP="003C4D5E">
      <w:pPr>
        <w:autoSpaceDE w:val="0"/>
        <w:autoSpaceDN w:val="0"/>
        <w:adjustRightInd w:val="0"/>
        <w:ind w:firstLine="720"/>
        <w:jc w:val="both"/>
        <w:outlineLvl w:val="1"/>
      </w:pPr>
      <w:r w:rsidRPr="00D44B28">
        <w:lastRenderedPageBreak/>
        <w:t>4.5. Проведение проверок может носить плановый характер и внеплановый характер (по конкретному обращению заявителя по предоставлению муниципальной услуги).</w:t>
      </w:r>
    </w:p>
    <w:p w:rsidR="003C4D5E" w:rsidRPr="00D44B28" w:rsidRDefault="003C4D5E" w:rsidP="003C4D5E">
      <w:pPr>
        <w:autoSpaceDE w:val="0"/>
        <w:autoSpaceDN w:val="0"/>
        <w:adjustRightInd w:val="0"/>
        <w:jc w:val="both"/>
        <w:outlineLvl w:val="1"/>
      </w:pPr>
    </w:p>
    <w:p w:rsidR="003C4D5E" w:rsidRPr="00D44B28" w:rsidRDefault="003C4D5E" w:rsidP="003C4D5E">
      <w:pPr>
        <w:autoSpaceDE w:val="0"/>
        <w:autoSpaceDN w:val="0"/>
        <w:adjustRightInd w:val="0"/>
        <w:ind w:firstLine="540"/>
        <w:jc w:val="center"/>
        <w:outlineLvl w:val="1"/>
        <w:rPr>
          <w:b/>
          <w:bCs/>
        </w:rPr>
      </w:pPr>
      <w:r w:rsidRPr="00D44B28">
        <w:rPr>
          <w:b/>
        </w:rPr>
        <w:t>5.</w:t>
      </w:r>
      <w:r w:rsidRPr="00D44B28">
        <w:t xml:space="preserve"> </w:t>
      </w:r>
      <w:r w:rsidRPr="00D44B28">
        <w:rPr>
          <w:b/>
          <w:bCs/>
        </w:rPr>
        <w:t>Досудебный (внесудебный) порядок обжалования решений и действий (бездействия) органа, предоставляющего муниципальную услугу, а также должностных лиц или муниципальных служащих.</w:t>
      </w:r>
    </w:p>
    <w:p w:rsidR="003C4D5E" w:rsidRPr="00D44B28" w:rsidRDefault="003C4D5E" w:rsidP="003C4D5E">
      <w:pPr>
        <w:autoSpaceDE w:val="0"/>
        <w:autoSpaceDN w:val="0"/>
        <w:adjustRightInd w:val="0"/>
        <w:jc w:val="center"/>
        <w:outlineLvl w:val="1"/>
      </w:pPr>
    </w:p>
    <w:p w:rsidR="003C4D5E" w:rsidRPr="00D44B28" w:rsidRDefault="003C4D5E" w:rsidP="003C4D5E">
      <w:pPr>
        <w:autoSpaceDE w:val="0"/>
        <w:autoSpaceDN w:val="0"/>
        <w:adjustRightInd w:val="0"/>
        <w:ind w:firstLine="720"/>
        <w:jc w:val="both"/>
        <w:outlineLvl w:val="1"/>
      </w:pPr>
      <w:r w:rsidRPr="00D44B28">
        <w:t>5.1. Заявители муниципальной услуги имеют право обратиться с заявлением или жалобой (далее - обращения) на действия (бездействия) исполнителя, ответственных лиц (специалистов), в том числе в следующих случаях:</w:t>
      </w:r>
    </w:p>
    <w:p w:rsidR="003C4D5E" w:rsidRPr="00D44B28" w:rsidRDefault="003C4D5E" w:rsidP="003C4D5E">
      <w:pPr>
        <w:autoSpaceDE w:val="0"/>
        <w:autoSpaceDN w:val="0"/>
        <w:adjustRightInd w:val="0"/>
        <w:ind w:firstLine="540"/>
        <w:jc w:val="both"/>
      </w:pPr>
      <w:r w:rsidRPr="00D44B28">
        <w:tab/>
        <w:t>1) нарушение срока регистрации запроса заявителя о предоставлении муниципальной услуги;</w:t>
      </w:r>
    </w:p>
    <w:p w:rsidR="003C4D5E" w:rsidRPr="00D44B28" w:rsidRDefault="003C4D5E" w:rsidP="003C4D5E">
      <w:pPr>
        <w:autoSpaceDE w:val="0"/>
        <w:autoSpaceDN w:val="0"/>
        <w:adjustRightInd w:val="0"/>
        <w:ind w:firstLine="540"/>
        <w:jc w:val="both"/>
      </w:pPr>
      <w:r w:rsidRPr="00D44B28">
        <w:tab/>
        <w:t>2) нарушение срока предоставления муниципальной услуги;</w:t>
      </w:r>
    </w:p>
    <w:p w:rsidR="003C4D5E" w:rsidRPr="00D44B28" w:rsidRDefault="003C4D5E" w:rsidP="003C4D5E">
      <w:pPr>
        <w:autoSpaceDE w:val="0"/>
        <w:autoSpaceDN w:val="0"/>
        <w:adjustRightInd w:val="0"/>
        <w:ind w:firstLine="540"/>
        <w:jc w:val="both"/>
      </w:pPr>
      <w:r w:rsidRPr="00D44B28">
        <w:tab/>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3C4D5E" w:rsidRPr="00D44B28" w:rsidRDefault="003C4D5E" w:rsidP="003C4D5E">
      <w:pPr>
        <w:autoSpaceDE w:val="0"/>
        <w:autoSpaceDN w:val="0"/>
        <w:adjustRightInd w:val="0"/>
        <w:ind w:firstLine="540"/>
        <w:jc w:val="both"/>
      </w:pPr>
      <w:r w:rsidRPr="00D44B28">
        <w:tab/>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3C4D5E" w:rsidRPr="00D44B28" w:rsidRDefault="003C4D5E" w:rsidP="003C4D5E">
      <w:pPr>
        <w:autoSpaceDE w:val="0"/>
        <w:autoSpaceDN w:val="0"/>
        <w:adjustRightInd w:val="0"/>
        <w:ind w:firstLine="540"/>
        <w:jc w:val="both"/>
      </w:pPr>
      <w:r w:rsidRPr="00D44B28">
        <w:tab/>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C4D5E" w:rsidRPr="00D44B28" w:rsidRDefault="003C4D5E" w:rsidP="003C4D5E">
      <w:pPr>
        <w:autoSpaceDE w:val="0"/>
        <w:autoSpaceDN w:val="0"/>
        <w:adjustRightInd w:val="0"/>
        <w:ind w:firstLine="540"/>
        <w:jc w:val="both"/>
      </w:pPr>
      <w:r w:rsidRPr="00D44B28">
        <w:tab/>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C4D5E" w:rsidRPr="00D44B28" w:rsidRDefault="003C4D5E" w:rsidP="003C4D5E">
      <w:pPr>
        <w:autoSpaceDE w:val="0"/>
        <w:autoSpaceDN w:val="0"/>
        <w:adjustRightInd w:val="0"/>
        <w:ind w:firstLine="540"/>
        <w:jc w:val="both"/>
      </w:pPr>
      <w:r w:rsidRPr="00D44B28">
        <w:tab/>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3C4D5E" w:rsidRPr="00D44B28" w:rsidRDefault="003C4D5E" w:rsidP="003C4D5E">
      <w:pPr>
        <w:tabs>
          <w:tab w:val="left" w:pos="2040"/>
        </w:tabs>
        <w:autoSpaceDE w:val="0"/>
        <w:autoSpaceDN w:val="0"/>
        <w:adjustRightInd w:val="0"/>
        <w:ind w:firstLine="720"/>
        <w:jc w:val="both"/>
        <w:outlineLvl w:val="1"/>
      </w:pPr>
      <w:r w:rsidRPr="00D44B28">
        <w:t>5.2. Обращения подлежат обязательному рассмотрению. Рассмотрение обращений осуществляется бесплатно.</w:t>
      </w:r>
    </w:p>
    <w:p w:rsidR="003C4D5E" w:rsidRPr="00D44B28" w:rsidRDefault="003C4D5E" w:rsidP="003C4D5E">
      <w:pPr>
        <w:tabs>
          <w:tab w:val="left" w:pos="2040"/>
        </w:tabs>
        <w:autoSpaceDE w:val="0"/>
        <w:autoSpaceDN w:val="0"/>
        <w:adjustRightInd w:val="0"/>
        <w:ind w:firstLine="720"/>
        <w:jc w:val="both"/>
        <w:outlineLvl w:val="1"/>
      </w:pPr>
      <w:r w:rsidRPr="00D44B28">
        <w:t>5.3. 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3C4D5E" w:rsidRPr="00D44B28" w:rsidRDefault="003C4D5E" w:rsidP="003C4D5E">
      <w:pPr>
        <w:tabs>
          <w:tab w:val="left" w:pos="2040"/>
        </w:tabs>
        <w:autoSpaceDE w:val="0"/>
        <w:autoSpaceDN w:val="0"/>
        <w:adjustRightInd w:val="0"/>
        <w:ind w:firstLine="720"/>
        <w:jc w:val="both"/>
        <w:outlineLvl w:val="1"/>
      </w:pPr>
      <w:r w:rsidRPr="00D44B28">
        <w:t xml:space="preserve">5.4. </w:t>
      </w:r>
      <w:r w:rsidRPr="00D44B28">
        <w:rPr>
          <w:iCs/>
        </w:rPr>
        <w:t xml:space="preserve">Жалоба может быть направлена по почте, с использованием информационно-телекоммуникационной сети Интернет, официального сайта </w:t>
      </w:r>
      <w:r w:rsidRPr="00D44B28">
        <w:t>органа, предоставляющего муниципальную услугу</w:t>
      </w:r>
      <w:r w:rsidRPr="00D44B28">
        <w:rPr>
          <w:iCs/>
        </w:rPr>
        <w:t>, а также может быть принята при личном приеме заявителя.</w:t>
      </w:r>
    </w:p>
    <w:p w:rsidR="003C4D5E" w:rsidRPr="00D44B28" w:rsidRDefault="003C4D5E" w:rsidP="003C4D5E">
      <w:pPr>
        <w:autoSpaceDE w:val="0"/>
        <w:autoSpaceDN w:val="0"/>
        <w:adjustRightInd w:val="0"/>
        <w:ind w:firstLine="540"/>
        <w:jc w:val="both"/>
        <w:rPr>
          <w:iCs/>
        </w:rPr>
      </w:pPr>
      <w:r w:rsidRPr="00D44B28">
        <w:rPr>
          <w:iCs/>
        </w:rPr>
        <w:t>5.5. Жалоба должна содержать:</w:t>
      </w:r>
    </w:p>
    <w:p w:rsidR="003C4D5E" w:rsidRPr="00D44B28" w:rsidRDefault="003C4D5E" w:rsidP="003C4D5E">
      <w:pPr>
        <w:autoSpaceDE w:val="0"/>
        <w:autoSpaceDN w:val="0"/>
        <w:adjustRightInd w:val="0"/>
        <w:ind w:firstLine="540"/>
        <w:jc w:val="both"/>
        <w:rPr>
          <w:iCs/>
        </w:rPr>
      </w:pPr>
      <w:r w:rsidRPr="00D44B28">
        <w:rPr>
          <w:iCs/>
        </w:rPr>
        <w:t>1) наименование органа, предоставляющего муниципальную услугу, должностного лица органа, предоставляющего муниципальную услугу, решения и действия (бездействие) которых обжалуются;</w:t>
      </w:r>
    </w:p>
    <w:p w:rsidR="003C4D5E" w:rsidRPr="00D44B28" w:rsidRDefault="003C4D5E" w:rsidP="003C4D5E">
      <w:pPr>
        <w:autoSpaceDE w:val="0"/>
        <w:autoSpaceDN w:val="0"/>
        <w:adjustRightInd w:val="0"/>
        <w:ind w:firstLine="540"/>
        <w:jc w:val="both"/>
        <w:rPr>
          <w:iCs/>
        </w:rPr>
      </w:pPr>
      <w:r w:rsidRPr="00D44B28">
        <w:rPr>
          <w:iCs/>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w:t>
      </w:r>
      <w:r w:rsidRPr="00D44B28">
        <w:rPr>
          <w:iCs/>
        </w:rPr>
        <w:lastRenderedPageBreak/>
        <w:t>электронной почты (при наличии) и почтовый адрес, по которым должен быть направлен ответ заявителю;</w:t>
      </w:r>
    </w:p>
    <w:p w:rsidR="003C4D5E" w:rsidRPr="00D44B28" w:rsidRDefault="003C4D5E" w:rsidP="003C4D5E">
      <w:pPr>
        <w:autoSpaceDE w:val="0"/>
        <w:autoSpaceDN w:val="0"/>
        <w:adjustRightInd w:val="0"/>
        <w:ind w:firstLine="540"/>
        <w:jc w:val="both"/>
        <w:rPr>
          <w:iCs/>
        </w:rPr>
      </w:pPr>
      <w:r w:rsidRPr="00D44B28">
        <w:rPr>
          <w:iCs/>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w:t>
      </w:r>
    </w:p>
    <w:p w:rsidR="003C4D5E" w:rsidRPr="00D44B28" w:rsidRDefault="003C4D5E" w:rsidP="003C4D5E">
      <w:pPr>
        <w:autoSpaceDE w:val="0"/>
        <w:autoSpaceDN w:val="0"/>
        <w:adjustRightInd w:val="0"/>
        <w:ind w:firstLine="540"/>
        <w:jc w:val="both"/>
        <w:rPr>
          <w:iCs/>
        </w:rPr>
      </w:pPr>
      <w:r w:rsidRPr="00D44B28">
        <w:rPr>
          <w:iCs/>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Заявителем могут быть представлены документы (при наличии), подтверждающие доводы заявителя, либо их копии.</w:t>
      </w:r>
    </w:p>
    <w:p w:rsidR="003C4D5E" w:rsidRPr="00D44B28" w:rsidRDefault="003C4D5E" w:rsidP="003C4D5E">
      <w:pPr>
        <w:autoSpaceDE w:val="0"/>
        <w:autoSpaceDN w:val="0"/>
        <w:adjustRightInd w:val="0"/>
        <w:ind w:firstLine="540"/>
        <w:jc w:val="both"/>
        <w:rPr>
          <w:iCs/>
        </w:rPr>
      </w:pPr>
      <w:r w:rsidRPr="00D44B28">
        <w:rPr>
          <w:iCs/>
        </w:rPr>
        <w:t xml:space="preserve">5.6. Жалоба, поступившая в </w:t>
      </w:r>
      <w:r w:rsidRPr="00D44B28">
        <w:t>органа, предоставляющего муниципальную услугу</w:t>
      </w:r>
      <w:r w:rsidRPr="00D44B28">
        <w:rPr>
          <w:iCs/>
        </w:rPr>
        <w:t>,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3C4D5E" w:rsidRPr="00D44B28" w:rsidRDefault="003C4D5E" w:rsidP="003C4D5E">
      <w:pPr>
        <w:autoSpaceDE w:val="0"/>
        <w:autoSpaceDN w:val="0"/>
        <w:adjustRightInd w:val="0"/>
        <w:ind w:firstLine="540"/>
        <w:jc w:val="both"/>
        <w:rPr>
          <w:iCs/>
        </w:rPr>
      </w:pPr>
      <w:r w:rsidRPr="00D44B28">
        <w:rPr>
          <w:iCs/>
        </w:rPr>
        <w:t xml:space="preserve">5.7. По результатам рассмотрения жалобы </w:t>
      </w:r>
      <w:r w:rsidRPr="00D44B28">
        <w:t>органа, предоставляющего муниципальную услугу</w:t>
      </w:r>
      <w:r w:rsidRPr="00D44B28">
        <w:rPr>
          <w:iCs/>
        </w:rPr>
        <w:t xml:space="preserve"> принимает одно из следующих решений:</w:t>
      </w:r>
    </w:p>
    <w:p w:rsidR="003C4D5E" w:rsidRPr="00D44B28" w:rsidRDefault="003C4D5E" w:rsidP="003C4D5E">
      <w:pPr>
        <w:autoSpaceDE w:val="0"/>
        <w:autoSpaceDN w:val="0"/>
        <w:adjustRightInd w:val="0"/>
        <w:ind w:firstLine="540"/>
        <w:jc w:val="both"/>
        <w:rPr>
          <w:iCs/>
        </w:rPr>
      </w:pPr>
      <w:r w:rsidRPr="00D44B28">
        <w:rPr>
          <w:iCs/>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3C4D5E" w:rsidRPr="00D44B28" w:rsidRDefault="003C4D5E" w:rsidP="003C4D5E">
      <w:pPr>
        <w:autoSpaceDE w:val="0"/>
        <w:autoSpaceDN w:val="0"/>
        <w:adjustRightInd w:val="0"/>
        <w:ind w:firstLine="540"/>
        <w:jc w:val="both"/>
        <w:rPr>
          <w:iCs/>
        </w:rPr>
      </w:pPr>
      <w:r w:rsidRPr="00D44B28">
        <w:rPr>
          <w:iCs/>
        </w:rPr>
        <w:t>2) отказывает в удовлетворении жалобы.</w:t>
      </w:r>
    </w:p>
    <w:p w:rsidR="003C4D5E" w:rsidRPr="00D44B28" w:rsidRDefault="003C4D5E" w:rsidP="003C4D5E">
      <w:pPr>
        <w:autoSpaceDE w:val="0"/>
        <w:autoSpaceDN w:val="0"/>
        <w:adjustRightInd w:val="0"/>
        <w:ind w:firstLine="540"/>
        <w:jc w:val="both"/>
        <w:rPr>
          <w:iCs/>
        </w:rPr>
      </w:pPr>
      <w:r w:rsidRPr="00D44B28">
        <w:rPr>
          <w:iCs/>
        </w:rPr>
        <w:t xml:space="preserve">5.8. Не позднее дня, следующего за днем принятия решения, указанного в </w:t>
      </w:r>
      <w:hyperlink r:id="rId25" w:history="1">
        <w:r w:rsidRPr="00D44B28">
          <w:rPr>
            <w:iCs/>
          </w:rPr>
          <w:t>пункте 5.7</w:t>
        </w:r>
      </w:hyperlink>
      <w:r w:rsidRPr="00D44B28">
        <w:rPr>
          <w:iCs/>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C4D5E" w:rsidRPr="00D44B28" w:rsidRDefault="003C4D5E" w:rsidP="003C4D5E">
      <w:pPr>
        <w:autoSpaceDE w:val="0"/>
        <w:autoSpaceDN w:val="0"/>
        <w:adjustRightInd w:val="0"/>
        <w:ind w:firstLine="540"/>
        <w:jc w:val="both"/>
        <w:rPr>
          <w:iCs/>
        </w:rPr>
      </w:pPr>
      <w:r w:rsidRPr="00D44B28">
        <w:rPr>
          <w:iCs/>
        </w:rPr>
        <w:t xml:space="preserve">5.9.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в соответствии с </w:t>
      </w:r>
      <w:hyperlink r:id="rId26" w:history="1">
        <w:r w:rsidRPr="00D44B28">
          <w:rPr>
            <w:iCs/>
          </w:rPr>
          <w:t>пунктом 5.3</w:t>
        </w:r>
      </w:hyperlink>
      <w:r w:rsidRPr="00D44B28">
        <w:rPr>
          <w:iCs/>
        </w:rPr>
        <w:t xml:space="preserve"> настоящего Административного регламента, незамедлительно направляет имеющиеся материалы в органы прокуратуры.</w:t>
      </w:r>
    </w:p>
    <w:p w:rsidR="003C4D5E" w:rsidRPr="00D44B28" w:rsidRDefault="003C4D5E" w:rsidP="003C4D5E"/>
    <w:p w:rsidR="0000048A" w:rsidRPr="00D44B28" w:rsidRDefault="0000048A" w:rsidP="0000048A">
      <w:pPr>
        <w:autoSpaceDE w:val="0"/>
        <w:autoSpaceDN w:val="0"/>
        <w:adjustRightInd w:val="0"/>
        <w:jc w:val="right"/>
        <w:outlineLvl w:val="1"/>
        <w:rPr>
          <w:bCs/>
        </w:rPr>
      </w:pPr>
    </w:p>
    <w:p w:rsidR="0000048A" w:rsidRPr="00D44B28" w:rsidRDefault="0000048A" w:rsidP="0000048A">
      <w:pPr>
        <w:pStyle w:val="ConsPlusNormal"/>
        <w:ind w:firstLine="0"/>
        <w:jc w:val="right"/>
        <w:rPr>
          <w:rFonts w:ascii="Times New Roman" w:hAnsi="Times New Roman" w:cs="Times New Roman"/>
          <w:sz w:val="24"/>
          <w:szCs w:val="24"/>
        </w:rPr>
      </w:pPr>
      <w:r w:rsidRPr="00D44B28">
        <w:rPr>
          <w:rFonts w:ascii="Times New Roman" w:hAnsi="Times New Roman" w:cs="Times New Roman"/>
          <w:sz w:val="24"/>
          <w:szCs w:val="24"/>
        </w:rPr>
        <w:t xml:space="preserve">                                                   Приложение № 1</w:t>
      </w:r>
    </w:p>
    <w:p w:rsidR="0000048A" w:rsidRPr="00D44B28" w:rsidRDefault="0000048A" w:rsidP="0000048A">
      <w:pPr>
        <w:pStyle w:val="ConsPlusNormal"/>
        <w:ind w:firstLine="0"/>
        <w:jc w:val="right"/>
        <w:rPr>
          <w:rFonts w:ascii="Times New Roman" w:hAnsi="Times New Roman" w:cs="Times New Roman"/>
          <w:sz w:val="24"/>
          <w:szCs w:val="24"/>
        </w:rPr>
      </w:pPr>
      <w:r w:rsidRPr="00D44B28">
        <w:rPr>
          <w:rFonts w:ascii="Times New Roman" w:hAnsi="Times New Roman" w:cs="Times New Roman"/>
          <w:sz w:val="24"/>
          <w:szCs w:val="24"/>
        </w:rPr>
        <w:t xml:space="preserve">к Административному регламенту </w:t>
      </w:r>
    </w:p>
    <w:p w:rsidR="0000048A" w:rsidRPr="00D44B28" w:rsidRDefault="0000048A" w:rsidP="0000048A">
      <w:pPr>
        <w:autoSpaceDE w:val="0"/>
        <w:autoSpaceDN w:val="0"/>
        <w:adjustRightInd w:val="0"/>
        <w:jc w:val="right"/>
      </w:pPr>
    </w:p>
    <w:p w:rsidR="0000048A" w:rsidRPr="00D44B28" w:rsidRDefault="0000048A" w:rsidP="0000048A">
      <w:pPr>
        <w:autoSpaceDE w:val="0"/>
        <w:autoSpaceDN w:val="0"/>
        <w:adjustRightInd w:val="0"/>
        <w:jc w:val="center"/>
        <w:rPr>
          <w:bCs/>
        </w:rPr>
      </w:pPr>
      <w:r w:rsidRPr="00D44B28">
        <w:rPr>
          <w:bCs/>
        </w:rPr>
        <w:t>Блок-схема</w:t>
      </w:r>
    </w:p>
    <w:p w:rsidR="0000048A" w:rsidRPr="00D44B28" w:rsidRDefault="0000048A" w:rsidP="0000048A">
      <w:pPr>
        <w:autoSpaceDE w:val="0"/>
        <w:autoSpaceDN w:val="0"/>
        <w:adjustRightInd w:val="0"/>
        <w:jc w:val="center"/>
        <w:rPr>
          <w:bCs/>
        </w:rPr>
      </w:pPr>
      <w:r w:rsidRPr="00D44B28">
        <w:rPr>
          <w:bCs/>
        </w:rPr>
        <w:t>прохождения административных процедур</w:t>
      </w:r>
    </w:p>
    <w:p w:rsidR="0000048A" w:rsidRPr="00D44B28" w:rsidRDefault="0000048A" w:rsidP="0000048A">
      <w:pPr>
        <w:autoSpaceDE w:val="0"/>
        <w:autoSpaceDN w:val="0"/>
        <w:adjustRightInd w:val="0"/>
        <w:jc w:val="center"/>
        <w:rPr>
          <w:bCs/>
        </w:rPr>
      </w:pPr>
      <w:r w:rsidRPr="00D44B28">
        <w:rPr>
          <w:bCs/>
        </w:rPr>
        <w:t>при предоставлении муниципальной услуги</w:t>
      </w:r>
    </w:p>
    <w:tbl>
      <w:tblPr>
        <w:tblpPr w:leftFromText="180" w:rightFromText="180" w:vertAnchor="text" w:horzAnchor="margin" w:tblpXSpec="center" w:tblpY="17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05"/>
      </w:tblGrid>
      <w:tr w:rsidR="0000048A" w:rsidRPr="00D44B28" w:rsidTr="00DD32D2">
        <w:trPr>
          <w:trHeight w:val="648"/>
        </w:trPr>
        <w:tc>
          <w:tcPr>
            <w:tcW w:w="4905" w:type="dxa"/>
            <w:tcBorders>
              <w:bottom w:val="single" w:sz="4" w:space="0" w:color="auto"/>
            </w:tcBorders>
          </w:tcPr>
          <w:p w:rsidR="0000048A" w:rsidRPr="00D44B28" w:rsidRDefault="0000048A" w:rsidP="00B211D9">
            <w:pPr>
              <w:autoSpaceDE w:val="0"/>
              <w:autoSpaceDN w:val="0"/>
              <w:adjustRightInd w:val="0"/>
              <w:jc w:val="center"/>
              <w:rPr>
                <w:bCs/>
              </w:rPr>
            </w:pPr>
            <w:r w:rsidRPr="00D44B28">
              <w:rPr>
                <w:bCs/>
              </w:rPr>
              <w:t xml:space="preserve">Прием и регистрация запроса (заявления) </w:t>
            </w:r>
          </w:p>
        </w:tc>
      </w:tr>
      <w:tr w:rsidR="0000048A" w:rsidRPr="00D44B28" w:rsidTr="00DD32D2">
        <w:trPr>
          <w:trHeight w:val="963"/>
        </w:trPr>
        <w:tc>
          <w:tcPr>
            <w:tcW w:w="4905" w:type="dxa"/>
            <w:tcBorders>
              <w:top w:val="single" w:sz="4" w:space="0" w:color="auto"/>
              <w:left w:val="nil"/>
              <w:bottom w:val="single" w:sz="4" w:space="0" w:color="auto"/>
              <w:right w:val="nil"/>
            </w:tcBorders>
          </w:tcPr>
          <w:p w:rsidR="0000048A" w:rsidRPr="00D44B28" w:rsidRDefault="00246AE8" w:rsidP="0000048A">
            <w:pPr>
              <w:autoSpaceDE w:val="0"/>
              <w:autoSpaceDN w:val="0"/>
              <w:adjustRightInd w:val="0"/>
              <w:jc w:val="center"/>
              <w:rPr>
                <w:bCs/>
              </w:rPr>
            </w:pPr>
            <w:r w:rsidRPr="00D44B28">
              <w:rPr>
                <w:bCs/>
                <w:noProof/>
              </w:rPr>
              <mc:AlternateContent>
                <mc:Choice Requires="wps">
                  <w:drawing>
                    <wp:anchor distT="0" distB="0" distL="114300" distR="114300" simplePos="0" relativeHeight="251668480" behindDoc="0" locked="0" layoutInCell="1" allowOverlap="1" wp14:anchorId="64E49596" wp14:editId="304B7961">
                      <wp:simplePos x="0" y="0"/>
                      <wp:positionH relativeFrom="column">
                        <wp:posOffset>1476375</wp:posOffset>
                      </wp:positionH>
                      <wp:positionV relativeFrom="paragraph">
                        <wp:posOffset>38735</wp:posOffset>
                      </wp:positionV>
                      <wp:extent cx="0" cy="571500"/>
                      <wp:effectExtent l="57150" t="10160" r="57150" b="18415"/>
                      <wp:wrapNone/>
                      <wp:docPr id="6"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6.25pt,3.05pt" to="116.25pt,4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">
                      <v:stroke endarrow="block"/>
                    </v:line>
                  </w:pict>
                </mc:Fallback>
              </mc:AlternateContent>
            </w:r>
          </w:p>
          <w:p w:rsidR="0000048A" w:rsidRPr="00D44B28" w:rsidRDefault="0000048A" w:rsidP="0000048A">
            <w:pPr>
              <w:autoSpaceDE w:val="0"/>
              <w:autoSpaceDN w:val="0"/>
              <w:adjustRightInd w:val="0"/>
              <w:jc w:val="center"/>
              <w:rPr>
                <w:bCs/>
              </w:rPr>
            </w:pPr>
          </w:p>
          <w:p w:rsidR="0000048A" w:rsidRPr="00D44B28" w:rsidRDefault="0000048A" w:rsidP="0000048A">
            <w:pPr>
              <w:autoSpaceDE w:val="0"/>
              <w:autoSpaceDN w:val="0"/>
              <w:adjustRightInd w:val="0"/>
              <w:jc w:val="center"/>
              <w:rPr>
                <w:bCs/>
              </w:rPr>
            </w:pPr>
          </w:p>
        </w:tc>
      </w:tr>
      <w:tr w:rsidR="0000048A" w:rsidRPr="00D44B28" w:rsidTr="00DD32D2">
        <w:trPr>
          <w:trHeight w:val="648"/>
        </w:trPr>
        <w:tc>
          <w:tcPr>
            <w:tcW w:w="4905" w:type="dxa"/>
            <w:tcBorders>
              <w:top w:val="single" w:sz="4" w:space="0" w:color="auto"/>
              <w:bottom w:val="single" w:sz="4" w:space="0" w:color="auto"/>
            </w:tcBorders>
          </w:tcPr>
          <w:p w:rsidR="0000048A" w:rsidRPr="00D44B28" w:rsidRDefault="00246AE8" w:rsidP="00B211D9">
            <w:pPr>
              <w:autoSpaceDE w:val="0"/>
              <w:autoSpaceDN w:val="0"/>
              <w:adjustRightInd w:val="0"/>
              <w:jc w:val="center"/>
              <w:rPr>
                <w:bCs/>
              </w:rPr>
            </w:pPr>
            <w:r w:rsidRPr="00D44B28">
              <w:rPr>
                <w:bCs/>
                <w:noProof/>
              </w:rPr>
              <w:lastRenderedPageBreak/>
              <mc:AlternateContent>
                <mc:Choice Requires="wps">
                  <w:drawing>
                    <wp:anchor distT="0" distB="0" distL="114300" distR="114300" simplePos="0" relativeHeight="251667456" behindDoc="0" locked="0" layoutInCell="1" allowOverlap="1" wp14:anchorId="5A7C4891" wp14:editId="6CF8C3B5">
                      <wp:simplePos x="0" y="0"/>
                      <wp:positionH relativeFrom="column">
                        <wp:posOffset>447675</wp:posOffset>
                      </wp:positionH>
                      <wp:positionV relativeFrom="paragraph">
                        <wp:posOffset>333375</wp:posOffset>
                      </wp:positionV>
                      <wp:extent cx="0" cy="0"/>
                      <wp:effectExtent l="9525" t="57150" r="19050" b="57150"/>
                      <wp:wrapNone/>
                      <wp:docPr id="5"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25pt,26.25pt" to="35.25pt,2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">
                      <v:stroke endarrow="block"/>
                    </v:line>
                  </w:pict>
                </mc:Fallback>
              </mc:AlternateContent>
            </w:r>
            <w:r w:rsidR="0000048A" w:rsidRPr="00D44B28">
              <w:rPr>
                <w:bCs/>
              </w:rPr>
              <w:t xml:space="preserve">Проверка на правильность заполнения запроса (заявления) </w:t>
            </w:r>
          </w:p>
        </w:tc>
      </w:tr>
    </w:tbl>
    <w:p w:rsidR="0000048A" w:rsidRPr="00D44B28" w:rsidRDefault="0000048A" w:rsidP="0000048A">
      <w:pPr>
        <w:autoSpaceDE w:val="0"/>
        <w:autoSpaceDN w:val="0"/>
        <w:adjustRightInd w:val="0"/>
        <w:jc w:val="center"/>
        <w:rPr>
          <w:bCs/>
        </w:rPr>
      </w:pPr>
    </w:p>
    <w:p w:rsidR="0000048A" w:rsidRPr="00D44B28" w:rsidRDefault="0000048A" w:rsidP="0000048A">
      <w:pPr>
        <w:autoSpaceDE w:val="0"/>
        <w:autoSpaceDN w:val="0"/>
        <w:adjustRightInd w:val="0"/>
        <w:jc w:val="center"/>
        <w:rPr>
          <w:bCs/>
        </w:rPr>
      </w:pPr>
    </w:p>
    <w:p w:rsidR="0000048A" w:rsidRPr="00D44B28" w:rsidRDefault="0000048A" w:rsidP="0000048A">
      <w:pPr>
        <w:autoSpaceDE w:val="0"/>
        <w:autoSpaceDN w:val="0"/>
        <w:adjustRightInd w:val="0"/>
        <w:jc w:val="center"/>
        <w:rPr>
          <w:bCs/>
        </w:rPr>
      </w:pPr>
    </w:p>
    <w:p w:rsidR="0000048A" w:rsidRPr="00D44B28" w:rsidRDefault="00246AE8" w:rsidP="0000048A">
      <w:pPr>
        <w:autoSpaceDE w:val="0"/>
        <w:autoSpaceDN w:val="0"/>
        <w:adjustRightInd w:val="0"/>
        <w:jc w:val="center"/>
        <w:rPr>
          <w:bCs/>
        </w:rPr>
      </w:pPr>
      <w:r w:rsidRPr="00D44B28">
        <w:rPr>
          <w:bCs/>
          <w:noProof/>
        </w:rPr>
        <mc:AlternateContent>
          <mc:Choice Requires="wps">
            <w:drawing>
              <wp:anchor distT="0" distB="0" distL="114300" distR="114300" simplePos="0" relativeHeight="251663360" behindDoc="0" locked="0" layoutInCell="1" allowOverlap="1" wp14:anchorId="1E78D936" wp14:editId="1D31BA2C">
                <wp:simplePos x="0" y="0"/>
                <wp:positionH relativeFrom="column">
                  <wp:posOffset>1828800</wp:posOffset>
                </wp:positionH>
                <wp:positionV relativeFrom="paragraph">
                  <wp:posOffset>46990</wp:posOffset>
                </wp:positionV>
                <wp:extent cx="1270" cy="576580"/>
                <wp:effectExtent l="57150" t="8890" r="55880" b="14605"/>
                <wp:wrapNone/>
                <wp:docPr id="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5765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3.7pt" to="144.1pt,4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">
                <v:stroke endarrow="block"/>
              </v:line>
            </w:pict>
          </mc:Fallback>
        </mc:AlternateContent>
      </w:r>
      <w:r w:rsidRPr="00D44B28">
        <w:rPr>
          <w:bCs/>
          <w:noProof/>
        </w:rPr>
        <mc:AlternateContent>
          <mc:Choice Requires="wps">
            <w:drawing>
              <wp:anchor distT="0" distB="0" distL="114300" distR="114300" simplePos="0" relativeHeight="251664384" behindDoc="0" locked="0" layoutInCell="1" allowOverlap="1" wp14:anchorId="17BFDD63" wp14:editId="369CE9AB">
                <wp:simplePos x="0" y="0"/>
                <wp:positionH relativeFrom="column">
                  <wp:posOffset>3886200</wp:posOffset>
                </wp:positionH>
                <wp:positionV relativeFrom="paragraph">
                  <wp:posOffset>46990</wp:posOffset>
                </wp:positionV>
                <wp:extent cx="0" cy="571500"/>
                <wp:effectExtent l="57150" t="8890" r="57150" b="19685"/>
                <wp:wrapNone/>
                <wp:docPr id="3"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pt,3.7pt" to="306pt,4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">
                <v:stroke endarrow="block"/>
              </v:line>
            </w:pict>
          </mc:Fallback>
        </mc:AlternateContent>
      </w:r>
    </w:p>
    <w:p w:rsidR="0000048A" w:rsidRPr="00D44B28" w:rsidRDefault="0000048A" w:rsidP="0000048A">
      <w:pPr>
        <w:autoSpaceDE w:val="0"/>
        <w:autoSpaceDN w:val="0"/>
        <w:adjustRightInd w:val="0"/>
        <w:jc w:val="center"/>
        <w:rPr>
          <w:bCs/>
        </w:rPr>
      </w:pPr>
    </w:p>
    <w:p w:rsidR="0000048A" w:rsidRPr="00D44B28" w:rsidRDefault="0000048A" w:rsidP="0000048A">
      <w:pPr>
        <w:autoSpaceDE w:val="0"/>
        <w:autoSpaceDN w:val="0"/>
        <w:adjustRightInd w:val="0"/>
        <w:rPr>
          <w:bCs/>
        </w:rPr>
      </w:pPr>
      <w:r w:rsidRPr="00D44B28">
        <w:rPr>
          <w:bCs/>
        </w:rPr>
        <w:t>да</w:t>
      </w:r>
      <w:r w:rsidRPr="00D44B28">
        <w:rPr>
          <w:bCs/>
        </w:rPr>
        <w:tab/>
      </w:r>
      <w:r w:rsidRPr="00D44B28">
        <w:rPr>
          <w:bCs/>
        </w:rPr>
        <w:tab/>
      </w:r>
      <w:r w:rsidRPr="00D44B28">
        <w:rPr>
          <w:bCs/>
        </w:rPr>
        <w:tab/>
      </w:r>
      <w:r w:rsidRPr="00D44B28">
        <w:rPr>
          <w:bCs/>
        </w:rPr>
        <w:tab/>
      </w:r>
      <w:r w:rsidRPr="00D44B28">
        <w:rPr>
          <w:bCs/>
        </w:rPr>
        <w:tab/>
      </w:r>
      <w:r w:rsidRPr="00D44B28">
        <w:rPr>
          <w:bCs/>
        </w:rPr>
        <w:tab/>
      </w:r>
      <w:r w:rsidRPr="00D44B28">
        <w:rPr>
          <w:bCs/>
        </w:rPr>
        <w:tab/>
      </w:r>
      <w:r w:rsidRPr="00D44B28">
        <w:rPr>
          <w:bCs/>
        </w:rPr>
        <w:tab/>
      </w:r>
      <w:r w:rsidRPr="00D44B28">
        <w:rPr>
          <w:bCs/>
        </w:rPr>
        <w:tab/>
      </w:r>
      <w:r w:rsidRPr="00D44B28">
        <w:rPr>
          <w:bCs/>
        </w:rPr>
        <w:tab/>
      </w:r>
      <w:r w:rsidRPr="00D44B28">
        <w:rPr>
          <w:bCs/>
        </w:rPr>
        <w:tab/>
      </w:r>
      <w:r w:rsidRPr="00D44B28">
        <w:rPr>
          <w:bCs/>
        </w:rPr>
        <w:tab/>
        <w:t xml:space="preserve">нет </w:t>
      </w:r>
    </w:p>
    <w:tbl>
      <w:tblPr>
        <w:tblW w:w="10002"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0"/>
        <w:gridCol w:w="720"/>
        <w:gridCol w:w="4422"/>
      </w:tblGrid>
      <w:tr w:rsidR="0000048A" w:rsidRPr="00D44B28" w:rsidTr="004B4295">
        <w:tc>
          <w:tcPr>
            <w:tcW w:w="4860" w:type="dxa"/>
            <w:tcBorders>
              <w:right w:val="single" w:sz="4" w:space="0" w:color="auto"/>
            </w:tcBorders>
          </w:tcPr>
          <w:p w:rsidR="0000048A" w:rsidRPr="00D44B28" w:rsidRDefault="00246AE8" w:rsidP="00B211D9">
            <w:pPr>
              <w:autoSpaceDE w:val="0"/>
              <w:autoSpaceDN w:val="0"/>
              <w:adjustRightInd w:val="0"/>
              <w:jc w:val="center"/>
              <w:rPr>
                <w:bCs/>
              </w:rPr>
            </w:pPr>
            <w:r w:rsidRPr="00D44B28">
              <w:rPr>
                <w:bCs/>
                <w:noProof/>
              </w:rPr>
              <mc:AlternateContent>
                <mc:Choice Requires="wps">
                  <w:drawing>
                    <wp:anchor distT="0" distB="0" distL="114300" distR="114300" simplePos="0" relativeHeight="251665408" behindDoc="0" locked="0" layoutInCell="1" allowOverlap="1" wp14:anchorId="3CBD22A2" wp14:editId="3EE66EB4">
                      <wp:simplePos x="0" y="0"/>
                      <wp:positionH relativeFrom="column">
                        <wp:posOffset>1417320</wp:posOffset>
                      </wp:positionH>
                      <wp:positionV relativeFrom="paragraph">
                        <wp:posOffset>570865</wp:posOffset>
                      </wp:positionV>
                      <wp:extent cx="0" cy="800100"/>
                      <wp:effectExtent l="55245" t="8890" r="59055" b="19685"/>
                      <wp:wrapNone/>
                      <wp:docPr id="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001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44.95pt" to="111.6pt,10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">
                      <v:stroke endarrow="block"/>
                    </v:line>
                  </w:pict>
                </mc:Fallback>
              </mc:AlternateContent>
            </w:r>
            <w:r w:rsidRPr="00D44B28">
              <w:rPr>
                <w:bCs/>
                <w:noProof/>
              </w:rPr>
              <mc:AlternateContent>
                <mc:Choice Requires="wps">
                  <w:drawing>
                    <wp:anchor distT="0" distB="0" distL="114300" distR="114300" simplePos="0" relativeHeight="251660288" behindDoc="0" locked="0" layoutInCell="1" allowOverlap="1" wp14:anchorId="2931BEAB" wp14:editId="746C6056">
                      <wp:simplePos x="0" y="0"/>
                      <wp:positionH relativeFrom="column">
                        <wp:posOffset>1417320</wp:posOffset>
                      </wp:positionH>
                      <wp:positionV relativeFrom="paragraph">
                        <wp:posOffset>570865</wp:posOffset>
                      </wp:positionV>
                      <wp:extent cx="0" cy="0"/>
                      <wp:effectExtent l="7620" t="56515" r="20955" b="57785"/>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44.95pt" to="111.6pt,4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">
                      <v:stroke endarrow="block"/>
                    </v:line>
                  </w:pict>
                </mc:Fallback>
              </mc:AlternateContent>
            </w:r>
            <w:r w:rsidR="0000048A" w:rsidRPr="00D44B28">
              <w:rPr>
                <w:bCs/>
              </w:rPr>
              <w:t xml:space="preserve">Анализ тематики поступившего запроса (заявления) и исполнение запроса (заявления) </w:t>
            </w:r>
          </w:p>
        </w:tc>
        <w:tc>
          <w:tcPr>
            <w:tcW w:w="720" w:type="dxa"/>
            <w:tcBorders>
              <w:top w:val="nil"/>
              <w:left w:val="single" w:sz="4" w:space="0" w:color="auto"/>
              <w:bottom w:val="nil"/>
              <w:right w:val="single" w:sz="4" w:space="0" w:color="auto"/>
            </w:tcBorders>
          </w:tcPr>
          <w:p w:rsidR="0000048A" w:rsidRPr="00D44B28" w:rsidRDefault="0000048A" w:rsidP="004B4295">
            <w:pPr>
              <w:autoSpaceDE w:val="0"/>
              <w:autoSpaceDN w:val="0"/>
              <w:adjustRightInd w:val="0"/>
              <w:jc w:val="center"/>
              <w:rPr>
                <w:bCs/>
              </w:rPr>
            </w:pPr>
          </w:p>
        </w:tc>
        <w:tc>
          <w:tcPr>
            <w:tcW w:w="4422" w:type="dxa"/>
            <w:tcBorders>
              <w:left w:val="single" w:sz="4" w:space="0" w:color="auto"/>
            </w:tcBorders>
          </w:tcPr>
          <w:p w:rsidR="0000048A" w:rsidRPr="00D44B28" w:rsidRDefault="0000048A" w:rsidP="00B211D9">
            <w:pPr>
              <w:autoSpaceDE w:val="0"/>
              <w:autoSpaceDN w:val="0"/>
              <w:adjustRightInd w:val="0"/>
              <w:jc w:val="center"/>
              <w:rPr>
                <w:bCs/>
              </w:rPr>
            </w:pPr>
            <w:r w:rsidRPr="00D44B28">
              <w:rPr>
                <w:bCs/>
              </w:rPr>
              <w:t xml:space="preserve">Письменное уведомление об отказе </w:t>
            </w:r>
          </w:p>
        </w:tc>
      </w:tr>
    </w:tbl>
    <w:p w:rsidR="0000048A" w:rsidRPr="00D44B28" w:rsidRDefault="0000048A" w:rsidP="0000048A">
      <w:pPr>
        <w:autoSpaceDE w:val="0"/>
        <w:autoSpaceDN w:val="0"/>
        <w:adjustRightInd w:val="0"/>
        <w:jc w:val="center"/>
        <w:rPr>
          <w:bCs/>
        </w:rPr>
      </w:pPr>
    </w:p>
    <w:p w:rsidR="0000048A" w:rsidRPr="00D44B28" w:rsidRDefault="0000048A" w:rsidP="0000048A">
      <w:pPr>
        <w:autoSpaceDE w:val="0"/>
        <w:autoSpaceDN w:val="0"/>
        <w:adjustRightInd w:val="0"/>
        <w:jc w:val="center"/>
        <w:rPr>
          <w:bCs/>
        </w:rPr>
      </w:pPr>
    </w:p>
    <w:p w:rsidR="0000048A" w:rsidRPr="00D44B28" w:rsidRDefault="0000048A" w:rsidP="0000048A">
      <w:pPr>
        <w:autoSpaceDE w:val="0"/>
        <w:autoSpaceDN w:val="0"/>
        <w:adjustRightInd w:val="0"/>
        <w:jc w:val="center"/>
        <w:rPr>
          <w:bCs/>
        </w:rPr>
      </w:pPr>
    </w:p>
    <w:p w:rsidR="0000048A" w:rsidRPr="00D44B28" w:rsidRDefault="0000048A" w:rsidP="0000048A">
      <w:pPr>
        <w:autoSpaceDE w:val="0"/>
        <w:autoSpaceDN w:val="0"/>
        <w:adjustRightInd w:val="0"/>
        <w:rPr>
          <w:bCs/>
        </w:rPr>
      </w:pPr>
    </w:p>
    <w:p w:rsidR="0000048A" w:rsidRPr="00D44B28" w:rsidRDefault="0000048A" w:rsidP="0000048A">
      <w:pPr>
        <w:autoSpaceDE w:val="0"/>
        <w:autoSpaceDN w:val="0"/>
        <w:adjustRightInd w:val="0"/>
        <w:jc w:val="center"/>
        <w:rPr>
          <w:b/>
          <w:bCs/>
        </w:rPr>
      </w:pPr>
    </w:p>
    <w:tbl>
      <w:tblPr>
        <w:tblpPr w:leftFromText="180" w:rightFromText="180" w:vertAnchor="text" w:horzAnchor="page" w:tblpX="973" w:tblpY="18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0"/>
      </w:tblGrid>
      <w:tr w:rsidR="0000048A" w:rsidRPr="00D44B28" w:rsidTr="0000048A">
        <w:tc>
          <w:tcPr>
            <w:tcW w:w="5220" w:type="dxa"/>
          </w:tcPr>
          <w:p w:rsidR="0000048A" w:rsidRPr="00D44B28" w:rsidRDefault="0000048A" w:rsidP="00B211D9">
            <w:pPr>
              <w:autoSpaceDE w:val="0"/>
              <w:autoSpaceDN w:val="0"/>
              <w:adjustRightInd w:val="0"/>
              <w:rPr>
                <w:bCs/>
              </w:rPr>
            </w:pPr>
            <w:r w:rsidRPr="00D44B28">
              <w:rPr>
                <w:bCs/>
              </w:rPr>
              <w:t xml:space="preserve">Выдача справки </w:t>
            </w:r>
          </w:p>
        </w:tc>
      </w:tr>
    </w:tbl>
    <w:p w:rsidR="0000048A" w:rsidRPr="00D44B28" w:rsidRDefault="0000048A" w:rsidP="0000048A">
      <w:pPr>
        <w:autoSpaceDE w:val="0"/>
        <w:autoSpaceDN w:val="0"/>
        <w:adjustRightInd w:val="0"/>
        <w:jc w:val="right"/>
        <w:outlineLvl w:val="1"/>
        <w:rPr>
          <w:b/>
          <w:bCs/>
        </w:rPr>
      </w:pPr>
    </w:p>
    <w:p w:rsidR="0000048A" w:rsidRPr="00D44B28" w:rsidRDefault="0000048A" w:rsidP="0000048A">
      <w:pPr>
        <w:autoSpaceDE w:val="0"/>
        <w:autoSpaceDN w:val="0"/>
        <w:adjustRightInd w:val="0"/>
        <w:jc w:val="right"/>
        <w:outlineLvl w:val="1"/>
        <w:rPr>
          <w:b/>
          <w:bCs/>
        </w:rPr>
      </w:pPr>
    </w:p>
    <w:p w:rsidR="0000048A" w:rsidRPr="00D44B28" w:rsidRDefault="0000048A" w:rsidP="0000048A">
      <w:pPr>
        <w:autoSpaceDE w:val="0"/>
        <w:autoSpaceDN w:val="0"/>
        <w:adjustRightInd w:val="0"/>
        <w:jc w:val="right"/>
        <w:outlineLvl w:val="1"/>
        <w:rPr>
          <w:b/>
          <w:bCs/>
        </w:rPr>
      </w:pPr>
    </w:p>
    <w:p w:rsidR="00F31D69" w:rsidRPr="00D44B28" w:rsidRDefault="00F31D69" w:rsidP="0000048A">
      <w:pPr>
        <w:autoSpaceDE w:val="0"/>
        <w:autoSpaceDN w:val="0"/>
        <w:adjustRightInd w:val="0"/>
        <w:jc w:val="right"/>
        <w:outlineLvl w:val="1"/>
        <w:rPr>
          <w:b/>
          <w:bCs/>
        </w:rPr>
      </w:pPr>
    </w:p>
    <w:p w:rsidR="00F31D69" w:rsidRPr="00D44B28" w:rsidRDefault="00F31D69" w:rsidP="0000048A">
      <w:pPr>
        <w:autoSpaceDE w:val="0"/>
        <w:autoSpaceDN w:val="0"/>
        <w:adjustRightInd w:val="0"/>
        <w:jc w:val="right"/>
        <w:outlineLvl w:val="1"/>
        <w:rPr>
          <w:b/>
          <w:bCs/>
        </w:rPr>
      </w:pPr>
    </w:p>
    <w:p w:rsidR="00925B4C" w:rsidRPr="00D44B28" w:rsidRDefault="00925B4C" w:rsidP="0000048A">
      <w:pPr>
        <w:autoSpaceDE w:val="0"/>
        <w:autoSpaceDN w:val="0"/>
        <w:adjustRightInd w:val="0"/>
        <w:jc w:val="right"/>
        <w:outlineLvl w:val="1"/>
        <w:rPr>
          <w:b/>
          <w:bCs/>
        </w:rPr>
      </w:pPr>
    </w:p>
    <w:p w:rsidR="003C4D5E" w:rsidRPr="00D44B28" w:rsidRDefault="003C4D5E" w:rsidP="003C4D5E">
      <w:pPr>
        <w:autoSpaceDE w:val="0"/>
        <w:autoSpaceDN w:val="0"/>
        <w:adjustRightInd w:val="0"/>
        <w:jc w:val="right"/>
        <w:outlineLvl w:val="1"/>
      </w:pPr>
      <w:r w:rsidRPr="00D44B28">
        <w:t>Приложение</w:t>
      </w:r>
      <w:r w:rsidR="00302D9F" w:rsidRPr="00D44B28">
        <w:t xml:space="preserve"> №2</w:t>
      </w:r>
      <w:r w:rsidRPr="00D44B28">
        <w:t xml:space="preserve"> </w:t>
      </w:r>
    </w:p>
    <w:p w:rsidR="003C4D5E" w:rsidRPr="00D44B28" w:rsidRDefault="003C4D5E" w:rsidP="003C4D5E">
      <w:pPr>
        <w:autoSpaceDE w:val="0"/>
        <w:autoSpaceDN w:val="0"/>
        <w:adjustRightInd w:val="0"/>
        <w:jc w:val="right"/>
        <w:outlineLvl w:val="1"/>
      </w:pPr>
      <w:r w:rsidRPr="00D44B28">
        <w:t>к административному регламенту</w:t>
      </w:r>
    </w:p>
    <w:p w:rsidR="003C4D5E" w:rsidRPr="00D44B28" w:rsidRDefault="003C4D5E" w:rsidP="003C4D5E">
      <w:pPr>
        <w:autoSpaceDE w:val="0"/>
        <w:autoSpaceDN w:val="0"/>
        <w:adjustRightInd w:val="0"/>
        <w:jc w:val="both"/>
        <w:outlineLvl w:val="1"/>
      </w:pPr>
    </w:p>
    <w:p w:rsidR="003C4D5E" w:rsidRPr="00D44B28" w:rsidRDefault="003C4D5E" w:rsidP="003C4D5E">
      <w:pPr>
        <w:pStyle w:val="ConsPlusNonformat"/>
        <w:ind w:left="3540"/>
        <w:rPr>
          <w:rFonts w:ascii="Times New Roman" w:hAnsi="Times New Roman" w:cs="Times New Roman"/>
          <w:sz w:val="24"/>
          <w:szCs w:val="24"/>
        </w:rPr>
      </w:pPr>
      <w:r w:rsidRPr="00D44B28">
        <w:rPr>
          <w:rFonts w:ascii="Times New Roman" w:hAnsi="Times New Roman" w:cs="Times New Roman"/>
          <w:sz w:val="24"/>
          <w:szCs w:val="24"/>
        </w:rPr>
        <w:t xml:space="preserve">        Главе администрации </w:t>
      </w:r>
    </w:p>
    <w:p w:rsidR="003C4D5E" w:rsidRPr="00D44B28" w:rsidRDefault="003C4D5E" w:rsidP="003C4D5E">
      <w:pPr>
        <w:autoSpaceDE w:val="0"/>
        <w:autoSpaceDN w:val="0"/>
        <w:adjustRightInd w:val="0"/>
        <w:ind w:left="3540"/>
        <w:jc w:val="both"/>
        <w:rPr>
          <w:i/>
          <w:iCs/>
        </w:rPr>
      </w:pPr>
      <w:r w:rsidRPr="00D44B28">
        <w:rPr>
          <w:i/>
          <w:iCs/>
        </w:rPr>
        <w:t xml:space="preserve">        (наименование местной администрации</w:t>
      </w:r>
    </w:p>
    <w:p w:rsidR="003C4D5E" w:rsidRPr="00D44B28" w:rsidRDefault="003C4D5E" w:rsidP="003C4D5E">
      <w:pPr>
        <w:autoSpaceDE w:val="0"/>
        <w:autoSpaceDN w:val="0"/>
        <w:adjustRightInd w:val="0"/>
        <w:ind w:left="3540"/>
        <w:jc w:val="both"/>
        <w:rPr>
          <w:i/>
          <w:iCs/>
        </w:rPr>
      </w:pPr>
      <w:r w:rsidRPr="00D44B28">
        <w:rPr>
          <w:i/>
          <w:iCs/>
        </w:rPr>
        <w:t xml:space="preserve">        (исполнительно-распорядительного органа</w:t>
      </w:r>
    </w:p>
    <w:p w:rsidR="003C4D5E" w:rsidRPr="00D44B28" w:rsidRDefault="003C4D5E" w:rsidP="003C4D5E">
      <w:pPr>
        <w:autoSpaceDE w:val="0"/>
        <w:autoSpaceDN w:val="0"/>
        <w:adjustRightInd w:val="0"/>
        <w:ind w:left="3540"/>
        <w:jc w:val="both"/>
        <w:rPr>
          <w:i/>
          <w:iCs/>
        </w:rPr>
      </w:pPr>
      <w:r w:rsidRPr="00D44B28">
        <w:rPr>
          <w:i/>
          <w:iCs/>
        </w:rPr>
        <w:t xml:space="preserve">        муниципального образования)</w:t>
      </w:r>
    </w:p>
    <w:p w:rsidR="003C4D5E" w:rsidRPr="00D44B28" w:rsidRDefault="003C4D5E" w:rsidP="003C4D5E">
      <w:pPr>
        <w:autoSpaceDE w:val="0"/>
        <w:autoSpaceDN w:val="0"/>
        <w:adjustRightInd w:val="0"/>
        <w:ind w:left="3540"/>
        <w:jc w:val="both"/>
      </w:pPr>
      <w:r w:rsidRPr="00D44B28">
        <w:t xml:space="preserve">        _____________________________________</w:t>
      </w:r>
    </w:p>
    <w:p w:rsidR="003C4D5E" w:rsidRPr="00D44B28" w:rsidRDefault="003C4D5E" w:rsidP="003C4D5E">
      <w:pPr>
        <w:pStyle w:val="ConsPlusNonformat"/>
        <w:ind w:left="3540"/>
        <w:rPr>
          <w:rFonts w:ascii="Times New Roman" w:hAnsi="Times New Roman" w:cs="Times New Roman"/>
          <w:sz w:val="24"/>
          <w:szCs w:val="24"/>
        </w:rPr>
      </w:pPr>
      <w:r w:rsidRPr="00D44B28">
        <w:rPr>
          <w:rFonts w:ascii="Times New Roman" w:hAnsi="Times New Roman" w:cs="Times New Roman"/>
          <w:sz w:val="24"/>
          <w:szCs w:val="24"/>
        </w:rPr>
        <w:t xml:space="preserve">        от гр. ________________________________</w:t>
      </w:r>
    </w:p>
    <w:p w:rsidR="003C4D5E" w:rsidRPr="00D44B28" w:rsidRDefault="003C4D5E" w:rsidP="003C4D5E">
      <w:pPr>
        <w:pStyle w:val="ConsPlusNonformat"/>
        <w:ind w:left="3540"/>
        <w:rPr>
          <w:rFonts w:ascii="Times New Roman" w:hAnsi="Times New Roman" w:cs="Times New Roman"/>
          <w:i/>
          <w:sz w:val="24"/>
          <w:szCs w:val="24"/>
        </w:rPr>
      </w:pPr>
      <w:r w:rsidRPr="00D44B28">
        <w:rPr>
          <w:rFonts w:ascii="Times New Roman" w:hAnsi="Times New Roman" w:cs="Times New Roman"/>
          <w:i/>
          <w:sz w:val="24"/>
          <w:szCs w:val="24"/>
        </w:rPr>
        <w:t xml:space="preserve">       (Ф.И.О., проживающего(ей) по адресу: ___,</w:t>
      </w:r>
    </w:p>
    <w:p w:rsidR="003C4D5E" w:rsidRPr="00D44B28" w:rsidRDefault="003C4D5E" w:rsidP="003C4D5E">
      <w:pPr>
        <w:pStyle w:val="ConsPlusNonformat"/>
        <w:ind w:left="3540"/>
        <w:rPr>
          <w:rFonts w:ascii="Times New Roman" w:hAnsi="Times New Roman" w:cs="Times New Roman"/>
          <w:i/>
          <w:sz w:val="24"/>
          <w:szCs w:val="24"/>
        </w:rPr>
      </w:pPr>
      <w:r w:rsidRPr="00D44B28">
        <w:rPr>
          <w:rFonts w:ascii="Times New Roman" w:hAnsi="Times New Roman" w:cs="Times New Roman"/>
          <w:i/>
          <w:sz w:val="24"/>
          <w:szCs w:val="24"/>
        </w:rPr>
        <w:t xml:space="preserve">       паспорт: серия, номер, кем и когда выдан)</w:t>
      </w:r>
    </w:p>
    <w:p w:rsidR="003C4D5E" w:rsidRPr="00D44B28" w:rsidRDefault="003C4D5E" w:rsidP="003C4D5E">
      <w:pPr>
        <w:pStyle w:val="ConsPlusNonformat"/>
        <w:rPr>
          <w:rFonts w:ascii="Times New Roman" w:hAnsi="Times New Roman" w:cs="Times New Roman"/>
          <w:sz w:val="24"/>
          <w:szCs w:val="24"/>
        </w:rPr>
      </w:pPr>
    </w:p>
    <w:p w:rsidR="003C4D5E" w:rsidRPr="00D44B28" w:rsidRDefault="003C4D5E" w:rsidP="003C4D5E">
      <w:pPr>
        <w:pStyle w:val="ConsPlusNonformat"/>
        <w:jc w:val="center"/>
        <w:rPr>
          <w:rFonts w:ascii="Times New Roman" w:hAnsi="Times New Roman" w:cs="Times New Roman"/>
          <w:sz w:val="24"/>
          <w:szCs w:val="24"/>
        </w:rPr>
      </w:pPr>
      <w:r w:rsidRPr="00D44B28">
        <w:rPr>
          <w:rFonts w:ascii="Times New Roman" w:hAnsi="Times New Roman" w:cs="Times New Roman"/>
          <w:sz w:val="24"/>
          <w:szCs w:val="24"/>
        </w:rPr>
        <w:t>ЗАЯВЛЕНИЕ</w:t>
      </w:r>
    </w:p>
    <w:p w:rsidR="003C4D5E" w:rsidRPr="00D44B28" w:rsidRDefault="003C4D5E" w:rsidP="003C4D5E"/>
    <w:p w:rsidR="003C4D5E" w:rsidRPr="00D44B28" w:rsidRDefault="003C4D5E" w:rsidP="003C4D5E"/>
    <w:p w:rsidR="003C4D5E" w:rsidRPr="00D44B28" w:rsidRDefault="003C4D5E" w:rsidP="003C4D5E">
      <w:pPr>
        <w:pStyle w:val="ConsPlusNonformat"/>
        <w:rPr>
          <w:rFonts w:ascii="Times New Roman" w:hAnsi="Times New Roman" w:cs="Times New Roman"/>
          <w:sz w:val="24"/>
          <w:szCs w:val="24"/>
        </w:rPr>
      </w:pPr>
      <w:r w:rsidRPr="00D44B28">
        <w:rPr>
          <w:rFonts w:ascii="Times New Roman" w:hAnsi="Times New Roman" w:cs="Times New Roman"/>
          <w:sz w:val="24"/>
          <w:szCs w:val="24"/>
        </w:rPr>
        <w:t xml:space="preserve">          Прошу предоставить мне </w:t>
      </w:r>
      <w:r w:rsidRPr="00D44B28">
        <w:rPr>
          <w:rFonts w:ascii="Times New Roman" w:hAnsi="Times New Roman" w:cs="Times New Roman"/>
          <w:i/>
          <w:sz w:val="24"/>
          <w:szCs w:val="24"/>
        </w:rPr>
        <w:t>справку (выписку, копию и т.д.)</w:t>
      </w:r>
    </w:p>
    <w:p w:rsidR="003C4D5E" w:rsidRPr="00D44B28" w:rsidRDefault="003C4D5E" w:rsidP="003C4D5E">
      <w:pPr>
        <w:pStyle w:val="ConsPlusNonformat"/>
        <w:rPr>
          <w:rFonts w:ascii="Times New Roman" w:hAnsi="Times New Roman" w:cs="Times New Roman"/>
          <w:sz w:val="24"/>
          <w:szCs w:val="24"/>
        </w:rPr>
      </w:pPr>
      <w:r w:rsidRPr="00D44B28">
        <w:rPr>
          <w:rFonts w:ascii="Times New Roman" w:hAnsi="Times New Roman" w:cs="Times New Roman"/>
          <w:sz w:val="24"/>
          <w:szCs w:val="24"/>
        </w:rPr>
        <w:t xml:space="preserve">    __________________________________________________________________</w:t>
      </w:r>
    </w:p>
    <w:p w:rsidR="003C4D5E" w:rsidRPr="00D44B28" w:rsidRDefault="003C4D5E" w:rsidP="003C4D5E">
      <w:pPr>
        <w:pStyle w:val="ConsPlusNonformat"/>
        <w:rPr>
          <w:rFonts w:ascii="Times New Roman" w:hAnsi="Times New Roman" w:cs="Times New Roman"/>
          <w:sz w:val="24"/>
          <w:szCs w:val="24"/>
        </w:rPr>
      </w:pPr>
      <w:r w:rsidRPr="00D44B28">
        <w:rPr>
          <w:rFonts w:ascii="Times New Roman" w:hAnsi="Times New Roman" w:cs="Times New Roman"/>
          <w:sz w:val="24"/>
          <w:szCs w:val="24"/>
        </w:rPr>
        <w:t xml:space="preserve">  </w:t>
      </w:r>
    </w:p>
    <w:p w:rsidR="003C4D5E" w:rsidRPr="00D44B28" w:rsidRDefault="003C4D5E" w:rsidP="003C4D5E">
      <w:pPr>
        <w:pStyle w:val="ConsPlusNonformat"/>
        <w:rPr>
          <w:rFonts w:ascii="Times New Roman" w:hAnsi="Times New Roman" w:cs="Times New Roman"/>
          <w:sz w:val="24"/>
          <w:szCs w:val="24"/>
        </w:rPr>
      </w:pPr>
      <w:r w:rsidRPr="00D44B28">
        <w:rPr>
          <w:rFonts w:ascii="Times New Roman" w:hAnsi="Times New Roman" w:cs="Times New Roman"/>
          <w:sz w:val="24"/>
          <w:szCs w:val="24"/>
        </w:rPr>
        <w:t xml:space="preserve">    Примечание:</w:t>
      </w:r>
    </w:p>
    <w:p w:rsidR="003C4D5E" w:rsidRPr="00D44B28" w:rsidRDefault="003C4D5E" w:rsidP="003C4D5E">
      <w:pPr>
        <w:pStyle w:val="ConsPlusNonformat"/>
        <w:rPr>
          <w:rFonts w:ascii="Times New Roman" w:hAnsi="Times New Roman" w:cs="Times New Roman"/>
          <w:sz w:val="24"/>
          <w:szCs w:val="24"/>
        </w:rPr>
      </w:pPr>
      <w:r w:rsidRPr="00D44B28">
        <w:rPr>
          <w:rFonts w:ascii="Times New Roman" w:hAnsi="Times New Roman" w:cs="Times New Roman"/>
          <w:sz w:val="24"/>
          <w:szCs w:val="24"/>
        </w:rPr>
        <w:t>_______________________________________________________.</w:t>
      </w:r>
    </w:p>
    <w:p w:rsidR="003C4D5E" w:rsidRPr="00D44B28" w:rsidRDefault="003C4D5E" w:rsidP="003C4D5E">
      <w:pPr>
        <w:pStyle w:val="ConsPlusNonformat"/>
        <w:rPr>
          <w:rFonts w:ascii="Times New Roman" w:hAnsi="Times New Roman" w:cs="Times New Roman"/>
          <w:sz w:val="24"/>
          <w:szCs w:val="24"/>
        </w:rPr>
      </w:pPr>
    </w:p>
    <w:p w:rsidR="003C4D5E" w:rsidRPr="00D44B28" w:rsidRDefault="003C4D5E" w:rsidP="003C4D5E">
      <w:pPr>
        <w:pStyle w:val="ConsPlusNonformat"/>
        <w:rPr>
          <w:rFonts w:ascii="Times New Roman" w:hAnsi="Times New Roman" w:cs="Times New Roman"/>
          <w:sz w:val="24"/>
          <w:szCs w:val="24"/>
        </w:rPr>
      </w:pPr>
      <w:r w:rsidRPr="00D44B28">
        <w:rPr>
          <w:rFonts w:ascii="Times New Roman" w:hAnsi="Times New Roman" w:cs="Times New Roman"/>
          <w:sz w:val="24"/>
          <w:szCs w:val="24"/>
        </w:rPr>
        <w:t xml:space="preserve">          _____________                            _____________ /___________________/</w:t>
      </w:r>
    </w:p>
    <w:p w:rsidR="003C4D5E" w:rsidRPr="00D44B28" w:rsidRDefault="003C4D5E" w:rsidP="003C4D5E">
      <w:pPr>
        <w:pStyle w:val="ConsPlusNonformat"/>
        <w:rPr>
          <w:rFonts w:ascii="Times New Roman" w:hAnsi="Times New Roman" w:cs="Times New Roman"/>
          <w:sz w:val="24"/>
          <w:szCs w:val="24"/>
        </w:rPr>
      </w:pPr>
      <w:r w:rsidRPr="00D44B28">
        <w:rPr>
          <w:rFonts w:ascii="Times New Roman" w:hAnsi="Times New Roman" w:cs="Times New Roman"/>
          <w:sz w:val="24"/>
          <w:szCs w:val="24"/>
        </w:rPr>
        <w:t xml:space="preserve">                             дата                                                        подпись заявителя         фамилия, инициалы</w:t>
      </w:r>
    </w:p>
    <w:p w:rsidR="003C4D5E" w:rsidRPr="00D44B28" w:rsidRDefault="003C4D5E" w:rsidP="003C4D5E">
      <w:pPr>
        <w:pStyle w:val="ConsPlusNonformat"/>
        <w:rPr>
          <w:rFonts w:ascii="Times New Roman" w:hAnsi="Times New Roman" w:cs="Times New Roman"/>
          <w:sz w:val="24"/>
          <w:szCs w:val="24"/>
        </w:rPr>
      </w:pPr>
      <w:r w:rsidRPr="00D44B28">
        <w:rPr>
          <w:rFonts w:ascii="Times New Roman" w:hAnsi="Times New Roman" w:cs="Times New Roman"/>
          <w:sz w:val="24"/>
          <w:szCs w:val="24"/>
        </w:rPr>
        <w:t xml:space="preserve">    </w:t>
      </w:r>
    </w:p>
    <w:p w:rsidR="003C4D5E" w:rsidRPr="00D44B28" w:rsidRDefault="003C4D5E" w:rsidP="003C4D5E"/>
    <w:p w:rsidR="00423198" w:rsidRPr="00D44B28" w:rsidRDefault="00423198"/>
    <w:sectPr w:rsidR="00423198" w:rsidRPr="00D44B28" w:rsidSect="0042319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06698A"/>
    <w:multiLevelType w:val="hybridMultilevel"/>
    <w:tmpl w:val="6B3416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4D5E"/>
    <w:rsid w:val="0000048A"/>
    <w:rsid w:val="00000768"/>
    <w:rsid w:val="00002E85"/>
    <w:rsid w:val="00003163"/>
    <w:rsid w:val="000039FE"/>
    <w:rsid w:val="00005614"/>
    <w:rsid w:val="00011695"/>
    <w:rsid w:val="000122C2"/>
    <w:rsid w:val="000132AF"/>
    <w:rsid w:val="000147AE"/>
    <w:rsid w:val="00014AA0"/>
    <w:rsid w:val="000150D4"/>
    <w:rsid w:val="00015B6E"/>
    <w:rsid w:val="0001713D"/>
    <w:rsid w:val="00017581"/>
    <w:rsid w:val="00017DCD"/>
    <w:rsid w:val="00021FAF"/>
    <w:rsid w:val="000234CE"/>
    <w:rsid w:val="00024FCE"/>
    <w:rsid w:val="00025B46"/>
    <w:rsid w:val="00025FB0"/>
    <w:rsid w:val="00026252"/>
    <w:rsid w:val="00026572"/>
    <w:rsid w:val="0003009C"/>
    <w:rsid w:val="00030BAD"/>
    <w:rsid w:val="0003382A"/>
    <w:rsid w:val="0003411C"/>
    <w:rsid w:val="000345BE"/>
    <w:rsid w:val="0003598E"/>
    <w:rsid w:val="00036DD8"/>
    <w:rsid w:val="00037868"/>
    <w:rsid w:val="00037DDC"/>
    <w:rsid w:val="00041F90"/>
    <w:rsid w:val="000435CB"/>
    <w:rsid w:val="00045D25"/>
    <w:rsid w:val="00046540"/>
    <w:rsid w:val="00047EB7"/>
    <w:rsid w:val="000507B4"/>
    <w:rsid w:val="00051A78"/>
    <w:rsid w:val="000523D9"/>
    <w:rsid w:val="00055860"/>
    <w:rsid w:val="00055CCE"/>
    <w:rsid w:val="00061073"/>
    <w:rsid w:val="00062041"/>
    <w:rsid w:val="00067E7B"/>
    <w:rsid w:val="00067FB9"/>
    <w:rsid w:val="000700D9"/>
    <w:rsid w:val="000708A2"/>
    <w:rsid w:val="0007095B"/>
    <w:rsid w:val="00070B4E"/>
    <w:rsid w:val="0007137F"/>
    <w:rsid w:val="000717E5"/>
    <w:rsid w:val="00071B6A"/>
    <w:rsid w:val="0007545A"/>
    <w:rsid w:val="000775CE"/>
    <w:rsid w:val="00080103"/>
    <w:rsid w:val="00080A3C"/>
    <w:rsid w:val="0008266F"/>
    <w:rsid w:val="000837CA"/>
    <w:rsid w:val="00083BF1"/>
    <w:rsid w:val="00092302"/>
    <w:rsid w:val="00092E74"/>
    <w:rsid w:val="00093ABE"/>
    <w:rsid w:val="000946D3"/>
    <w:rsid w:val="00094801"/>
    <w:rsid w:val="00094BD0"/>
    <w:rsid w:val="00094C64"/>
    <w:rsid w:val="00096AB4"/>
    <w:rsid w:val="00096BA7"/>
    <w:rsid w:val="00097E7E"/>
    <w:rsid w:val="000A203E"/>
    <w:rsid w:val="000A2995"/>
    <w:rsid w:val="000A2D47"/>
    <w:rsid w:val="000A32B1"/>
    <w:rsid w:val="000A3A8B"/>
    <w:rsid w:val="000A3ABE"/>
    <w:rsid w:val="000A3C52"/>
    <w:rsid w:val="000A6E86"/>
    <w:rsid w:val="000A7CF5"/>
    <w:rsid w:val="000B3DFF"/>
    <w:rsid w:val="000C3A96"/>
    <w:rsid w:val="000C3AD6"/>
    <w:rsid w:val="000C4804"/>
    <w:rsid w:val="000C61F0"/>
    <w:rsid w:val="000C7911"/>
    <w:rsid w:val="000C7F74"/>
    <w:rsid w:val="000D0CA8"/>
    <w:rsid w:val="000D23F3"/>
    <w:rsid w:val="000D30D8"/>
    <w:rsid w:val="000D327F"/>
    <w:rsid w:val="000D38A5"/>
    <w:rsid w:val="000D42B1"/>
    <w:rsid w:val="000D5F37"/>
    <w:rsid w:val="000D6856"/>
    <w:rsid w:val="000E044E"/>
    <w:rsid w:val="000E0B91"/>
    <w:rsid w:val="000E2684"/>
    <w:rsid w:val="000E434B"/>
    <w:rsid w:val="000E5D49"/>
    <w:rsid w:val="000E7210"/>
    <w:rsid w:val="000E7DF4"/>
    <w:rsid w:val="000F04CE"/>
    <w:rsid w:val="000F12FF"/>
    <w:rsid w:val="000F1E43"/>
    <w:rsid w:val="000F2139"/>
    <w:rsid w:val="000F26F5"/>
    <w:rsid w:val="000F36F3"/>
    <w:rsid w:val="000F4914"/>
    <w:rsid w:val="000F6121"/>
    <w:rsid w:val="000F70B6"/>
    <w:rsid w:val="000F770E"/>
    <w:rsid w:val="00104730"/>
    <w:rsid w:val="00105571"/>
    <w:rsid w:val="00105E25"/>
    <w:rsid w:val="001062B7"/>
    <w:rsid w:val="00106663"/>
    <w:rsid w:val="001079F4"/>
    <w:rsid w:val="00110303"/>
    <w:rsid w:val="0011337D"/>
    <w:rsid w:val="00114A9E"/>
    <w:rsid w:val="00114FDF"/>
    <w:rsid w:val="00116654"/>
    <w:rsid w:val="00116A7D"/>
    <w:rsid w:val="001173BB"/>
    <w:rsid w:val="00121299"/>
    <w:rsid w:val="001218B5"/>
    <w:rsid w:val="00121EE0"/>
    <w:rsid w:val="001232D2"/>
    <w:rsid w:val="00123FBD"/>
    <w:rsid w:val="00127789"/>
    <w:rsid w:val="00127D5F"/>
    <w:rsid w:val="00130AC9"/>
    <w:rsid w:val="00130FA6"/>
    <w:rsid w:val="00132251"/>
    <w:rsid w:val="00132D28"/>
    <w:rsid w:val="00133426"/>
    <w:rsid w:val="00137F2C"/>
    <w:rsid w:val="00142058"/>
    <w:rsid w:val="0014383A"/>
    <w:rsid w:val="00143BC0"/>
    <w:rsid w:val="00145A3A"/>
    <w:rsid w:val="00145F33"/>
    <w:rsid w:val="00147F8A"/>
    <w:rsid w:val="00153B6B"/>
    <w:rsid w:val="00154BAC"/>
    <w:rsid w:val="00155396"/>
    <w:rsid w:val="00156157"/>
    <w:rsid w:val="0016106B"/>
    <w:rsid w:val="001617C9"/>
    <w:rsid w:val="001629FE"/>
    <w:rsid w:val="00162C2C"/>
    <w:rsid w:val="001631CF"/>
    <w:rsid w:val="001640B6"/>
    <w:rsid w:val="00167A49"/>
    <w:rsid w:val="00170AA6"/>
    <w:rsid w:val="00170AD1"/>
    <w:rsid w:val="00170B23"/>
    <w:rsid w:val="00172035"/>
    <w:rsid w:val="001730FC"/>
    <w:rsid w:val="00173ABA"/>
    <w:rsid w:val="001741E6"/>
    <w:rsid w:val="0017474F"/>
    <w:rsid w:val="00183745"/>
    <w:rsid w:val="001846C2"/>
    <w:rsid w:val="00184723"/>
    <w:rsid w:val="001904CC"/>
    <w:rsid w:val="0019121D"/>
    <w:rsid w:val="00191835"/>
    <w:rsid w:val="00191980"/>
    <w:rsid w:val="00193787"/>
    <w:rsid w:val="00195261"/>
    <w:rsid w:val="001976C1"/>
    <w:rsid w:val="001A1858"/>
    <w:rsid w:val="001A1949"/>
    <w:rsid w:val="001A2B9A"/>
    <w:rsid w:val="001A544F"/>
    <w:rsid w:val="001A617D"/>
    <w:rsid w:val="001B0144"/>
    <w:rsid w:val="001B0CC8"/>
    <w:rsid w:val="001B24CE"/>
    <w:rsid w:val="001B3194"/>
    <w:rsid w:val="001B4706"/>
    <w:rsid w:val="001B4D85"/>
    <w:rsid w:val="001B52DB"/>
    <w:rsid w:val="001B6148"/>
    <w:rsid w:val="001B67CB"/>
    <w:rsid w:val="001C1448"/>
    <w:rsid w:val="001C1B30"/>
    <w:rsid w:val="001C20D3"/>
    <w:rsid w:val="001C295E"/>
    <w:rsid w:val="001C2A21"/>
    <w:rsid w:val="001D079D"/>
    <w:rsid w:val="001D0F62"/>
    <w:rsid w:val="001D190D"/>
    <w:rsid w:val="001D3FF4"/>
    <w:rsid w:val="001D4020"/>
    <w:rsid w:val="001D5E05"/>
    <w:rsid w:val="001D63A8"/>
    <w:rsid w:val="001D6C41"/>
    <w:rsid w:val="001D7646"/>
    <w:rsid w:val="001D7703"/>
    <w:rsid w:val="001D7C6C"/>
    <w:rsid w:val="001E00BF"/>
    <w:rsid w:val="001E31D2"/>
    <w:rsid w:val="001E3937"/>
    <w:rsid w:val="001E4A81"/>
    <w:rsid w:val="001E5A74"/>
    <w:rsid w:val="001E5D27"/>
    <w:rsid w:val="001E64F7"/>
    <w:rsid w:val="001E6A83"/>
    <w:rsid w:val="001E6CFC"/>
    <w:rsid w:val="001E738C"/>
    <w:rsid w:val="001F1147"/>
    <w:rsid w:val="001F1CB4"/>
    <w:rsid w:val="001F271C"/>
    <w:rsid w:val="001F500F"/>
    <w:rsid w:val="001F5275"/>
    <w:rsid w:val="001F6C82"/>
    <w:rsid w:val="00200B37"/>
    <w:rsid w:val="00201BFB"/>
    <w:rsid w:val="0020297D"/>
    <w:rsid w:val="00202A4B"/>
    <w:rsid w:val="00203B47"/>
    <w:rsid w:val="00203B7E"/>
    <w:rsid w:val="00205601"/>
    <w:rsid w:val="00205827"/>
    <w:rsid w:val="00206F0E"/>
    <w:rsid w:val="00207E5E"/>
    <w:rsid w:val="00211077"/>
    <w:rsid w:val="0021271F"/>
    <w:rsid w:val="002144BC"/>
    <w:rsid w:val="00215085"/>
    <w:rsid w:val="00216819"/>
    <w:rsid w:val="00217887"/>
    <w:rsid w:val="0022088D"/>
    <w:rsid w:val="002237DE"/>
    <w:rsid w:val="002256D0"/>
    <w:rsid w:val="00225B57"/>
    <w:rsid w:val="00226063"/>
    <w:rsid w:val="00226F74"/>
    <w:rsid w:val="00227EC6"/>
    <w:rsid w:val="00230217"/>
    <w:rsid w:val="002309A8"/>
    <w:rsid w:val="002319BB"/>
    <w:rsid w:val="00232073"/>
    <w:rsid w:val="00234814"/>
    <w:rsid w:val="002357A1"/>
    <w:rsid w:val="002409E8"/>
    <w:rsid w:val="00241AB9"/>
    <w:rsid w:val="00243C24"/>
    <w:rsid w:val="00245211"/>
    <w:rsid w:val="00245DA2"/>
    <w:rsid w:val="00246AE8"/>
    <w:rsid w:val="00247A6C"/>
    <w:rsid w:val="00250F89"/>
    <w:rsid w:val="00251B39"/>
    <w:rsid w:val="002522D8"/>
    <w:rsid w:val="002524D4"/>
    <w:rsid w:val="00253B56"/>
    <w:rsid w:val="00254208"/>
    <w:rsid w:val="002551FF"/>
    <w:rsid w:val="0025523F"/>
    <w:rsid w:val="00255F60"/>
    <w:rsid w:val="002568EE"/>
    <w:rsid w:val="00260842"/>
    <w:rsid w:val="00261847"/>
    <w:rsid w:val="00264340"/>
    <w:rsid w:val="0027108D"/>
    <w:rsid w:val="00272405"/>
    <w:rsid w:val="00272488"/>
    <w:rsid w:val="00272C02"/>
    <w:rsid w:val="00272E67"/>
    <w:rsid w:val="00274870"/>
    <w:rsid w:val="00276554"/>
    <w:rsid w:val="0027664F"/>
    <w:rsid w:val="00277902"/>
    <w:rsid w:val="00281AA1"/>
    <w:rsid w:val="00281F3A"/>
    <w:rsid w:val="002828D4"/>
    <w:rsid w:val="00286696"/>
    <w:rsid w:val="00287194"/>
    <w:rsid w:val="00287356"/>
    <w:rsid w:val="00291449"/>
    <w:rsid w:val="00291591"/>
    <w:rsid w:val="00291FD1"/>
    <w:rsid w:val="00294660"/>
    <w:rsid w:val="00295667"/>
    <w:rsid w:val="00297797"/>
    <w:rsid w:val="002A7005"/>
    <w:rsid w:val="002A79A4"/>
    <w:rsid w:val="002B30DB"/>
    <w:rsid w:val="002B32A2"/>
    <w:rsid w:val="002B384F"/>
    <w:rsid w:val="002B5155"/>
    <w:rsid w:val="002B65F2"/>
    <w:rsid w:val="002B6CB3"/>
    <w:rsid w:val="002B7788"/>
    <w:rsid w:val="002C195A"/>
    <w:rsid w:val="002C2578"/>
    <w:rsid w:val="002C5B3C"/>
    <w:rsid w:val="002C64FF"/>
    <w:rsid w:val="002C6C1C"/>
    <w:rsid w:val="002D00DD"/>
    <w:rsid w:val="002D0B33"/>
    <w:rsid w:val="002D2613"/>
    <w:rsid w:val="002D296B"/>
    <w:rsid w:val="002D30FC"/>
    <w:rsid w:val="002D539C"/>
    <w:rsid w:val="002D62C2"/>
    <w:rsid w:val="002D74C5"/>
    <w:rsid w:val="002D7B72"/>
    <w:rsid w:val="002E0559"/>
    <w:rsid w:val="002E4B8B"/>
    <w:rsid w:val="002E4C9C"/>
    <w:rsid w:val="002E501C"/>
    <w:rsid w:val="002E5256"/>
    <w:rsid w:val="002E5BB2"/>
    <w:rsid w:val="002E69AA"/>
    <w:rsid w:val="002E744F"/>
    <w:rsid w:val="002F0DA7"/>
    <w:rsid w:val="002F2E08"/>
    <w:rsid w:val="002F3088"/>
    <w:rsid w:val="002F3687"/>
    <w:rsid w:val="002F45D0"/>
    <w:rsid w:val="002F4EBC"/>
    <w:rsid w:val="002F69BB"/>
    <w:rsid w:val="002F6CC5"/>
    <w:rsid w:val="002F7B92"/>
    <w:rsid w:val="00302D13"/>
    <w:rsid w:val="00302D9F"/>
    <w:rsid w:val="00303F25"/>
    <w:rsid w:val="00307CF4"/>
    <w:rsid w:val="003123AD"/>
    <w:rsid w:val="0031279E"/>
    <w:rsid w:val="003134D8"/>
    <w:rsid w:val="00313A60"/>
    <w:rsid w:val="003145B1"/>
    <w:rsid w:val="0031485B"/>
    <w:rsid w:val="003167C5"/>
    <w:rsid w:val="00317A3C"/>
    <w:rsid w:val="003213EE"/>
    <w:rsid w:val="00321635"/>
    <w:rsid w:val="003229F5"/>
    <w:rsid w:val="0032525F"/>
    <w:rsid w:val="003257E5"/>
    <w:rsid w:val="00325936"/>
    <w:rsid w:val="00325980"/>
    <w:rsid w:val="00325C44"/>
    <w:rsid w:val="00326567"/>
    <w:rsid w:val="00327865"/>
    <w:rsid w:val="0033365F"/>
    <w:rsid w:val="00334BB8"/>
    <w:rsid w:val="00337860"/>
    <w:rsid w:val="00341189"/>
    <w:rsid w:val="00341DBF"/>
    <w:rsid w:val="0034245B"/>
    <w:rsid w:val="00343832"/>
    <w:rsid w:val="00344FE1"/>
    <w:rsid w:val="0034500A"/>
    <w:rsid w:val="00346585"/>
    <w:rsid w:val="00346D9C"/>
    <w:rsid w:val="00351B50"/>
    <w:rsid w:val="00354820"/>
    <w:rsid w:val="00361597"/>
    <w:rsid w:val="00363E57"/>
    <w:rsid w:val="003644B0"/>
    <w:rsid w:val="00364BD4"/>
    <w:rsid w:val="0036706A"/>
    <w:rsid w:val="00367962"/>
    <w:rsid w:val="00370C55"/>
    <w:rsid w:val="003724BC"/>
    <w:rsid w:val="00373240"/>
    <w:rsid w:val="003757F7"/>
    <w:rsid w:val="00375A3A"/>
    <w:rsid w:val="003760BD"/>
    <w:rsid w:val="003769DF"/>
    <w:rsid w:val="0037790D"/>
    <w:rsid w:val="00382263"/>
    <w:rsid w:val="003833E7"/>
    <w:rsid w:val="00384236"/>
    <w:rsid w:val="00384E19"/>
    <w:rsid w:val="0038628C"/>
    <w:rsid w:val="00387522"/>
    <w:rsid w:val="00387895"/>
    <w:rsid w:val="003878F7"/>
    <w:rsid w:val="0039221C"/>
    <w:rsid w:val="00392B2A"/>
    <w:rsid w:val="00392C69"/>
    <w:rsid w:val="00392CB2"/>
    <w:rsid w:val="00393B88"/>
    <w:rsid w:val="00393BF0"/>
    <w:rsid w:val="003949A4"/>
    <w:rsid w:val="00394C9C"/>
    <w:rsid w:val="00395C51"/>
    <w:rsid w:val="003A2826"/>
    <w:rsid w:val="003A66DE"/>
    <w:rsid w:val="003A6782"/>
    <w:rsid w:val="003A6A8E"/>
    <w:rsid w:val="003A7451"/>
    <w:rsid w:val="003A7F2F"/>
    <w:rsid w:val="003B00E2"/>
    <w:rsid w:val="003B09DC"/>
    <w:rsid w:val="003B10F8"/>
    <w:rsid w:val="003B1256"/>
    <w:rsid w:val="003C0C40"/>
    <w:rsid w:val="003C0E00"/>
    <w:rsid w:val="003C10B0"/>
    <w:rsid w:val="003C2BDE"/>
    <w:rsid w:val="003C3230"/>
    <w:rsid w:val="003C3680"/>
    <w:rsid w:val="003C3E14"/>
    <w:rsid w:val="003C4D5E"/>
    <w:rsid w:val="003C5E24"/>
    <w:rsid w:val="003C6166"/>
    <w:rsid w:val="003C687B"/>
    <w:rsid w:val="003D1858"/>
    <w:rsid w:val="003D6324"/>
    <w:rsid w:val="003E12B0"/>
    <w:rsid w:val="003E2F9B"/>
    <w:rsid w:val="003E46A9"/>
    <w:rsid w:val="003E5DE4"/>
    <w:rsid w:val="003E62D6"/>
    <w:rsid w:val="003F0234"/>
    <w:rsid w:val="003F06F0"/>
    <w:rsid w:val="003F0C52"/>
    <w:rsid w:val="003F163D"/>
    <w:rsid w:val="003F172C"/>
    <w:rsid w:val="0040095E"/>
    <w:rsid w:val="00401E48"/>
    <w:rsid w:val="00402268"/>
    <w:rsid w:val="004032C0"/>
    <w:rsid w:val="00404354"/>
    <w:rsid w:val="0040444D"/>
    <w:rsid w:val="0040446C"/>
    <w:rsid w:val="00405F29"/>
    <w:rsid w:val="00406C26"/>
    <w:rsid w:val="00407F35"/>
    <w:rsid w:val="004123F3"/>
    <w:rsid w:val="00412DFF"/>
    <w:rsid w:val="00412E5C"/>
    <w:rsid w:val="00413ECA"/>
    <w:rsid w:val="00414647"/>
    <w:rsid w:val="0041475E"/>
    <w:rsid w:val="00416C68"/>
    <w:rsid w:val="00420B7F"/>
    <w:rsid w:val="00420BB0"/>
    <w:rsid w:val="00423198"/>
    <w:rsid w:val="0042413D"/>
    <w:rsid w:val="00424196"/>
    <w:rsid w:val="00424808"/>
    <w:rsid w:val="00427A52"/>
    <w:rsid w:val="004304E2"/>
    <w:rsid w:val="004309E0"/>
    <w:rsid w:val="0043349E"/>
    <w:rsid w:val="00435386"/>
    <w:rsid w:val="00436345"/>
    <w:rsid w:val="00436A65"/>
    <w:rsid w:val="0044156E"/>
    <w:rsid w:val="0044210E"/>
    <w:rsid w:val="00442F4D"/>
    <w:rsid w:val="00443C16"/>
    <w:rsid w:val="00447DBD"/>
    <w:rsid w:val="00447EFE"/>
    <w:rsid w:val="00451BA1"/>
    <w:rsid w:val="00451CE2"/>
    <w:rsid w:val="00451FA6"/>
    <w:rsid w:val="004522B9"/>
    <w:rsid w:val="00452A58"/>
    <w:rsid w:val="00452FAA"/>
    <w:rsid w:val="004536FD"/>
    <w:rsid w:val="004547BF"/>
    <w:rsid w:val="00454D52"/>
    <w:rsid w:val="004552F8"/>
    <w:rsid w:val="00457312"/>
    <w:rsid w:val="00462211"/>
    <w:rsid w:val="00462656"/>
    <w:rsid w:val="004633F9"/>
    <w:rsid w:val="00464F67"/>
    <w:rsid w:val="00465B1B"/>
    <w:rsid w:val="00466555"/>
    <w:rsid w:val="00471732"/>
    <w:rsid w:val="00471EA3"/>
    <w:rsid w:val="004721AC"/>
    <w:rsid w:val="004723BA"/>
    <w:rsid w:val="00473628"/>
    <w:rsid w:val="00477BB9"/>
    <w:rsid w:val="00480797"/>
    <w:rsid w:val="004824FA"/>
    <w:rsid w:val="00482A20"/>
    <w:rsid w:val="00482F67"/>
    <w:rsid w:val="00483D23"/>
    <w:rsid w:val="00484672"/>
    <w:rsid w:val="004864E7"/>
    <w:rsid w:val="00486641"/>
    <w:rsid w:val="00486B50"/>
    <w:rsid w:val="00490B7E"/>
    <w:rsid w:val="00491AE6"/>
    <w:rsid w:val="00491D74"/>
    <w:rsid w:val="004920E2"/>
    <w:rsid w:val="00492728"/>
    <w:rsid w:val="00493528"/>
    <w:rsid w:val="004936C0"/>
    <w:rsid w:val="0049467F"/>
    <w:rsid w:val="004952FD"/>
    <w:rsid w:val="00495B20"/>
    <w:rsid w:val="0049667D"/>
    <w:rsid w:val="004969E7"/>
    <w:rsid w:val="00497B14"/>
    <w:rsid w:val="004A00C5"/>
    <w:rsid w:val="004A1386"/>
    <w:rsid w:val="004A2CAD"/>
    <w:rsid w:val="004A4BD4"/>
    <w:rsid w:val="004A7261"/>
    <w:rsid w:val="004B1141"/>
    <w:rsid w:val="004B1F22"/>
    <w:rsid w:val="004B29AE"/>
    <w:rsid w:val="004B486A"/>
    <w:rsid w:val="004B689E"/>
    <w:rsid w:val="004B6908"/>
    <w:rsid w:val="004B728B"/>
    <w:rsid w:val="004C1294"/>
    <w:rsid w:val="004C3265"/>
    <w:rsid w:val="004C3361"/>
    <w:rsid w:val="004C3673"/>
    <w:rsid w:val="004C39BE"/>
    <w:rsid w:val="004C6214"/>
    <w:rsid w:val="004C6806"/>
    <w:rsid w:val="004D2BFF"/>
    <w:rsid w:val="004D4A40"/>
    <w:rsid w:val="004D561E"/>
    <w:rsid w:val="004E0C1E"/>
    <w:rsid w:val="004E31F6"/>
    <w:rsid w:val="004E4483"/>
    <w:rsid w:val="004E52EE"/>
    <w:rsid w:val="004E7391"/>
    <w:rsid w:val="004F0930"/>
    <w:rsid w:val="004F0CAE"/>
    <w:rsid w:val="004F1220"/>
    <w:rsid w:val="004F1E87"/>
    <w:rsid w:val="004F6DB7"/>
    <w:rsid w:val="004F6F7D"/>
    <w:rsid w:val="004F72CD"/>
    <w:rsid w:val="00500E0F"/>
    <w:rsid w:val="0050245E"/>
    <w:rsid w:val="005025E8"/>
    <w:rsid w:val="00503350"/>
    <w:rsid w:val="005050DE"/>
    <w:rsid w:val="00506848"/>
    <w:rsid w:val="005069F9"/>
    <w:rsid w:val="00506E64"/>
    <w:rsid w:val="00513D6A"/>
    <w:rsid w:val="005149CA"/>
    <w:rsid w:val="00516A5E"/>
    <w:rsid w:val="0051748B"/>
    <w:rsid w:val="0052065A"/>
    <w:rsid w:val="00520B19"/>
    <w:rsid w:val="00521A82"/>
    <w:rsid w:val="00521EF1"/>
    <w:rsid w:val="00523C6F"/>
    <w:rsid w:val="005247DB"/>
    <w:rsid w:val="00524E20"/>
    <w:rsid w:val="00527EDE"/>
    <w:rsid w:val="00527F94"/>
    <w:rsid w:val="00530D32"/>
    <w:rsid w:val="00532F62"/>
    <w:rsid w:val="00533707"/>
    <w:rsid w:val="00534513"/>
    <w:rsid w:val="00534F9C"/>
    <w:rsid w:val="00540072"/>
    <w:rsid w:val="00543FC5"/>
    <w:rsid w:val="00545064"/>
    <w:rsid w:val="0054604E"/>
    <w:rsid w:val="00546128"/>
    <w:rsid w:val="00546463"/>
    <w:rsid w:val="00553F92"/>
    <w:rsid w:val="00554CB8"/>
    <w:rsid w:val="0055693E"/>
    <w:rsid w:val="00556960"/>
    <w:rsid w:val="00557F29"/>
    <w:rsid w:val="00560126"/>
    <w:rsid w:val="005628E9"/>
    <w:rsid w:val="00562B8B"/>
    <w:rsid w:val="005649D0"/>
    <w:rsid w:val="00565109"/>
    <w:rsid w:val="00565B1A"/>
    <w:rsid w:val="0056617F"/>
    <w:rsid w:val="005704EF"/>
    <w:rsid w:val="00571A6E"/>
    <w:rsid w:val="00571D49"/>
    <w:rsid w:val="005724BD"/>
    <w:rsid w:val="00573AFE"/>
    <w:rsid w:val="00574268"/>
    <w:rsid w:val="00574C0A"/>
    <w:rsid w:val="0057655D"/>
    <w:rsid w:val="0057698C"/>
    <w:rsid w:val="005769CB"/>
    <w:rsid w:val="005774CF"/>
    <w:rsid w:val="00577889"/>
    <w:rsid w:val="005808D8"/>
    <w:rsid w:val="00583A51"/>
    <w:rsid w:val="00584476"/>
    <w:rsid w:val="0058681A"/>
    <w:rsid w:val="00586DD0"/>
    <w:rsid w:val="00590784"/>
    <w:rsid w:val="00592B09"/>
    <w:rsid w:val="0059371F"/>
    <w:rsid w:val="00593AB7"/>
    <w:rsid w:val="005966E7"/>
    <w:rsid w:val="00597648"/>
    <w:rsid w:val="005A2EBE"/>
    <w:rsid w:val="005A3653"/>
    <w:rsid w:val="005A383D"/>
    <w:rsid w:val="005A3A7B"/>
    <w:rsid w:val="005A45CD"/>
    <w:rsid w:val="005A69D0"/>
    <w:rsid w:val="005A7958"/>
    <w:rsid w:val="005B1107"/>
    <w:rsid w:val="005B4E8B"/>
    <w:rsid w:val="005B57F2"/>
    <w:rsid w:val="005B79AB"/>
    <w:rsid w:val="005C230E"/>
    <w:rsid w:val="005C428B"/>
    <w:rsid w:val="005C71BF"/>
    <w:rsid w:val="005C7557"/>
    <w:rsid w:val="005C7B1E"/>
    <w:rsid w:val="005D012C"/>
    <w:rsid w:val="005D0D5F"/>
    <w:rsid w:val="005D495E"/>
    <w:rsid w:val="005D55AD"/>
    <w:rsid w:val="005D7535"/>
    <w:rsid w:val="005D775C"/>
    <w:rsid w:val="005E18B9"/>
    <w:rsid w:val="005E1ED3"/>
    <w:rsid w:val="005E3515"/>
    <w:rsid w:val="005E6148"/>
    <w:rsid w:val="005E66E2"/>
    <w:rsid w:val="005F037C"/>
    <w:rsid w:val="005F0BEE"/>
    <w:rsid w:val="005F37A8"/>
    <w:rsid w:val="005F5E39"/>
    <w:rsid w:val="005F6523"/>
    <w:rsid w:val="005F7EB7"/>
    <w:rsid w:val="006008C7"/>
    <w:rsid w:val="0060188A"/>
    <w:rsid w:val="0060219E"/>
    <w:rsid w:val="006035B3"/>
    <w:rsid w:val="00603B4B"/>
    <w:rsid w:val="00603F2D"/>
    <w:rsid w:val="00604BA5"/>
    <w:rsid w:val="00605601"/>
    <w:rsid w:val="00605F9D"/>
    <w:rsid w:val="0061020C"/>
    <w:rsid w:val="00612264"/>
    <w:rsid w:val="0061243B"/>
    <w:rsid w:val="00613A97"/>
    <w:rsid w:val="006208FA"/>
    <w:rsid w:val="0062154B"/>
    <w:rsid w:val="00625152"/>
    <w:rsid w:val="00625759"/>
    <w:rsid w:val="00625E3E"/>
    <w:rsid w:val="00627C39"/>
    <w:rsid w:val="00633114"/>
    <w:rsid w:val="00634B6A"/>
    <w:rsid w:val="00635A81"/>
    <w:rsid w:val="00635F90"/>
    <w:rsid w:val="00637340"/>
    <w:rsid w:val="00637B06"/>
    <w:rsid w:val="006426F6"/>
    <w:rsid w:val="00642F85"/>
    <w:rsid w:val="0064451D"/>
    <w:rsid w:val="00644592"/>
    <w:rsid w:val="0064722A"/>
    <w:rsid w:val="006518A1"/>
    <w:rsid w:val="0065204B"/>
    <w:rsid w:val="00653A81"/>
    <w:rsid w:val="00655DF1"/>
    <w:rsid w:val="006561B2"/>
    <w:rsid w:val="00657AD6"/>
    <w:rsid w:val="006600D9"/>
    <w:rsid w:val="006606A2"/>
    <w:rsid w:val="006619BD"/>
    <w:rsid w:val="00662E8F"/>
    <w:rsid w:val="00663A2A"/>
    <w:rsid w:val="00666B31"/>
    <w:rsid w:val="00671766"/>
    <w:rsid w:val="006718E1"/>
    <w:rsid w:val="0067351B"/>
    <w:rsid w:val="0067369A"/>
    <w:rsid w:val="00673D93"/>
    <w:rsid w:val="0067739A"/>
    <w:rsid w:val="00677DEC"/>
    <w:rsid w:val="00680210"/>
    <w:rsid w:val="006814B2"/>
    <w:rsid w:val="00685671"/>
    <w:rsid w:val="00687676"/>
    <w:rsid w:val="006905D7"/>
    <w:rsid w:val="00690AD5"/>
    <w:rsid w:val="00691ACE"/>
    <w:rsid w:val="00694AA0"/>
    <w:rsid w:val="00694EE5"/>
    <w:rsid w:val="00697AD5"/>
    <w:rsid w:val="006A02F9"/>
    <w:rsid w:val="006A0D81"/>
    <w:rsid w:val="006A1921"/>
    <w:rsid w:val="006A508A"/>
    <w:rsid w:val="006A5636"/>
    <w:rsid w:val="006A63EA"/>
    <w:rsid w:val="006A64C0"/>
    <w:rsid w:val="006A75FC"/>
    <w:rsid w:val="006A7F41"/>
    <w:rsid w:val="006B3ECD"/>
    <w:rsid w:val="006B5AA1"/>
    <w:rsid w:val="006B6D42"/>
    <w:rsid w:val="006C028B"/>
    <w:rsid w:val="006C02E2"/>
    <w:rsid w:val="006C1296"/>
    <w:rsid w:val="006C17B5"/>
    <w:rsid w:val="006C2005"/>
    <w:rsid w:val="006C34D8"/>
    <w:rsid w:val="006C3B89"/>
    <w:rsid w:val="006C47B1"/>
    <w:rsid w:val="006C627C"/>
    <w:rsid w:val="006C76F9"/>
    <w:rsid w:val="006D0EA8"/>
    <w:rsid w:val="006D21A8"/>
    <w:rsid w:val="006D21D0"/>
    <w:rsid w:val="006D656E"/>
    <w:rsid w:val="006D69F6"/>
    <w:rsid w:val="006E0024"/>
    <w:rsid w:val="006E0E79"/>
    <w:rsid w:val="006E1AD8"/>
    <w:rsid w:val="006E4E9F"/>
    <w:rsid w:val="006E6867"/>
    <w:rsid w:val="006E6C6F"/>
    <w:rsid w:val="006E6F0B"/>
    <w:rsid w:val="006F0EBE"/>
    <w:rsid w:val="006F2D10"/>
    <w:rsid w:val="006F3451"/>
    <w:rsid w:val="006F36FC"/>
    <w:rsid w:val="006F3BF6"/>
    <w:rsid w:val="006F55BE"/>
    <w:rsid w:val="006F60B6"/>
    <w:rsid w:val="006F6600"/>
    <w:rsid w:val="006F72BD"/>
    <w:rsid w:val="006F778C"/>
    <w:rsid w:val="00701E90"/>
    <w:rsid w:val="00702CC8"/>
    <w:rsid w:val="00703092"/>
    <w:rsid w:val="00703F23"/>
    <w:rsid w:val="007055EC"/>
    <w:rsid w:val="00705958"/>
    <w:rsid w:val="00707640"/>
    <w:rsid w:val="00710CAB"/>
    <w:rsid w:val="007116AF"/>
    <w:rsid w:val="00712D24"/>
    <w:rsid w:val="00715344"/>
    <w:rsid w:val="00717DBA"/>
    <w:rsid w:val="007202C6"/>
    <w:rsid w:val="00721FD1"/>
    <w:rsid w:val="00723D31"/>
    <w:rsid w:val="007242AD"/>
    <w:rsid w:val="00724738"/>
    <w:rsid w:val="007274E3"/>
    <w:rsid w:val="00730988"/>
    <w:rsid w:val="00732F8A"/>
    <w:rsid w:val="00734730"/>
    <w:rsid w:val="007350DD"/>
    <w:rsid w:val="0073553E"/>
    <w:rsid w:val="007356EC"/>
    <w:rsid w:val="00736693"/>
    <w:rsid w:val="00737644"/>
    <w:rsid w:val="00737883"/>
    <w:rsid w:val="00742BE1"/>
    <w:rsid w:val="00744D7A"/>
    <w:rsid w:val="00745ADE"/>
    <w:rsid w:val="00746AB5"/>
    <w:rsid w:val="0075107D"/>
    <w:rsid w:val="00751461"/>
    <w:rsid w:val="00753768"/>
    <w:rsid w:val="00754AFD"/>
    <w:rsid w:val="00757FCF"/>
    <w:rsid w:val="00763ACD"/>
    <w:rsid w:val="00767B7E"/>
    <w:rsid w:val="007727DF"/>
    <w:rsid w:val="00773A4A"/>
    <w:rsid w:val="00777619"/>
    <w:rsid w:val="00783E56"/>
    <w:rsid w:val="0078505E"/>
    <w:rsid w:val="0078716C"/>
    <w:rsid w:val="00787A62"/>
    <w:rsid w:val="00791F2B"/>
    <w:rsid w:val="00792678"/>
    <w:rsid w:val="00792B3B"/>
    <w:rsid w:val="007944F8"/>
    <w:rsid w:val="00795998"/>
    <w:rsid w:val="007960CD"/>
    <w:rsid w:val="00796C1C"/>
    <w:rsid w:val="0079700A"/>
    <w:rsid w:val="007A3EC8"/>
    <w:rsid w:val="007A4308"/>
    <w:rsid w:val="007A4DFE"/>
    <w:rsid w:val="007A56F5"/>
    <w:rsid w:val="007A5F34"/>
    <w:rsid w:val="007A60A7"/>
    <w:rsid w:val="007B0766"/>
    <w:rsid w:val="007B17D0"/>
    <w:rsid w:val="007B1D99"/>
    <w:rsid w:val="007B3832"/>
    <w:rsid w:val="007B47C5"/>
    <w:rsid w:val="007B5550"/>
    <w:rsid w:val="007B6CA9"/>
    <w:rsid w:val="007B6D6F"/>
    <w:rsid w:val="007C05EF"/>
    <w:rsid w:val="007C0FBF"/>
    <w:rsid w:val="007C2E21"/>
    <w:rsid w:val="007C44FC"/>
    <w:rsid w:val="007C659B"/>
    <w:rsid w:val="007D02EF"/>
    <w:rsid w:val="007D197A"/>
    <w:rsid w:val="007D229E"/>
    <w:rsid w:val="007D4245"/>
    <w:rsid w:val="007D4326"/>
    <w:rsid w:val="007D4A59"/>
    <w:rsid w:val="007D73EF"/>
    <w:rsid w:val="007E1426"/>
    <w:rsid w:val="007E2B2F"/>
    <w:rsid w:val="007E35C2"/>
    <w:rsid w:val="007E4EAB"/>
    <w:rsid w:val="007E7B8B"/>
    <w:rsid w:val="007F11A4"/>
    <w:rsid w:val="007F1570"/>
    <w:rsid w:val="007F3331"/>
    <w:rsid w:val="007F34AF"/>
    <w:rsid w:val="007F3898"/>
    <w:rsid w:val="007F3DDC"/>
    <w:rsid w:val="007F46F0"/>
    <w:rsid w:val="007F7D4B"/>
    <w:rsid w:val="00800913"/>
    <w:rsid w:val="008011D0"/>
    <w:rsid w:val="00801807"/>
    <w:rsid w:val="008023C0"/>
    <w:rsid w:val="0080240F"/>
    <w:rsid w:val="008029C7"/>
    <w:rsid w:val="00802E02"/>
    <w:rsid w:val="00803992"/>
    <w:rsid w:val="00806079"/>
    <w:rsid w:val="00806A96"/>
    <w:rsid w:val="008105BB"/>
    <w:rsid w:val="0081193A"/>
    <w:rsid w:val="008126E9"/>
    <w:rsid w:val="00813912"/>
    <w:rsid w:val="00813B11"/>
    <w:rsid w:val="00814818"/>
    <w:rsid w:val="008155AC"/>
    <w:rsid w:val="00816A2F"/>
    <w:rsid w:val="00820082"/>
    <w:rsid w:val="008229A8"/>
    <w:rsid w:val="00823C7F"/>
    <w:rsid w:val="00823D97"/>
    <w:rsid w:val="00826389"/>
    <w:rsid w:val="00826C8F"/>
    <w:rsid w:val="008270FF"/>
    <w:rsid w:val="0082779D"/>
    <w:rsid w:val="00831432"/>
    <w:rsid w:val="008315D4"/>
    <w:rsid w:val="00833711"/>
    <w:rsid w:val="0083402D"/>
    <w:rsid w:val="00834C3F"/>
    <w:rsid w:val="00837B05"/>
    <w:rsid w:val="00840955"/>
    <w:rsid w:val="00840C4C"/>
    <w:rsid w:val="00841945"/>
    <w:rsid w:val="00841C9F"/>
    <w:rsid w:val="00844E8C"/>
    <w:rsid w:val="00846927"/>
    <w:rsid w:val="00847B92"/>
    <w:rsid w:val="00851AAA"/>
    <w:rsid w:val="008575B7"/>
    <w:rsid w:val="008577C6"/>
    <w:rsid w:val="008578CF"/>
    <w:rsid w:val="00860B39"/>
    <w:rsid w:val="00863AE7"/>
    <w:rsid w:val="00865757"/>
    <w:rsid w:val="00865AB7"/>
    <w:rsid w:val="00867ACD"/>
    <w:rsid w:val="008706A0"/>
    <w:rsid w:val="008708B2"/>
    <w:rsid w:val="00872A94"/>
    <w:rsid w:val="008757C3"/>
    <w:rsid w:val="00875DEC"/>
    <w:rsid w:val="0087752D"/>
    <w:rsid w:val="00877CF0"/>
    <w:rsid w:val="00881B39"/>
    <w:rsid w:val="00883F28"/>
    <w:rsid w:val="00884F79"/>
    <w:rsid w:val="0088532C"/>
    <w:rsid w:val="00886288"/>
    <w:rsid w:val="00887A53"/>
    <w:rsid w:val="00890B76"/>
    <w:rsid w:val="00891A61"/>
    <w:rsid w:val="008926AC"/>
    <w:rsid w:val="008929E9"/>
    <w:rsid w:val="00894926"/>
    <w:rsid w:val="00895A53"/>
    <w:rsid w:val="00896FE9"/>
    <w:rsid w:val="008978EA"/>
    <w:rsid w:val="00897A4A"/>
    <w:rsid w:val="00897F9E"/>
    <w:rsid w:val="008A0A4C"/>
    <w:rsid w:val="008A4165"/>
    <w:rsid w:val="008A4E2B"/>
    <w:rsid w:val="008A5374"/>
    <w:rsid w:val="008A549A"/>
    <w:rsid w:val="008A73B1"/>
    <w:rsid w:val="008B023E"/>
    <w:rsid w:val="008B15C6"/>
    <w:rsid w:val="008B289D"/>
    <w:rsid w:val="008B4114"/>
    <w:rsid w:val="008B4B3E"/>
    <w:rsid w:val="008B5B77"/>
    <w:rsid w:val="008C2CAA"/>
    <w:rsid w:val="008C2E71"/>
    <w:rsid w:val="008C4E1A"/>
    <w:rsid w:val="008C5387"/>
    <w:rsid w:val="008C6D34"/>
    <w:rsid w:val="008C6E87"/>
    <w:rsid w:val="008D1EFB"/>
    <w:rsid w:val="008D1F0A"/>
    <w:rsid w:val="008D2371"/>
    <w:rsid w:val="008D2E6C"/>
    <w:rsid w:val="008D3F1C"/>
    <w:rsid w:val="008D3FC0"/>
    <w:rsid w:val="008D4CA1"/>
    <w:rsid w:val="008D512A"/>
    <w:rsid w:val="008D7315"/>
    <w:rsid w:val="008E02AC"/>
    <w:rsid w:val="008E0F07"/>
    <w:rsid w:val="008E3341"/>
    <w:rsid w:val="008E3701"/>
    <w:rsid w:val="008E4447"/>
    <w:rsid w:val="008E4820"/>
    <w:rsid w:val="008E4A8B"/>
    <w:rsid w:val="008E7130"/>
    <w:rsid w:val="008E7504"/>
    <w:rsid w:val="008F07A0"/>
    <w:rsid w:val="008F150C"/>
    <w:rsid w:val="008F16F5"/>
    <w:rsid w:val="008F35F4"/>
    <w:rsid w:val="008F3653"/>
    <w:rsid w:val="008F43FF"/>
    <w:rsid w:val="008F7145"/>
    <w:rsid w:val="008F7F8E"/>
    <w:rsid w:val="00901C3A"/>
    <w:rsid w:val="00902AF0"/>
    <w:rsid w:val="00903688"/>
    <w:rsid w:val="00904B3F"/>
    <w:rsid w:val="00904F55"/>
    <w:rsid w:val="00905A26"/>
    <w:rsid w:val="00906D88"/>
    <w:rsid w:val="0091078C"/>
    <w:rsid w:val="009111DD"/>
    <w:rsid w:val="009125CF"/>
    <w:rsid w:val="009149CF"/>
    <w:rsid w:val="00916AC1"/>
    <w:rsid w:val="00917324"/>
    <w:rsid w:val="00917D24"/>
    <w:rsid w:val="00920162"/>
    <w:rsid w:val="0092119A"/>
    <w:rsid w:val="0092350D"/>
    <w:rsid w:val="00923DDC"/>
    <w:rsid w:val="009247E7"/>
    <w:rsid w:val="00925B4C"/>
    <w:rsid w:val="009273E7"/>
    <w:rsid w:val="00934C6E"/>
    <w:rsid w:val="00934E5C"/>
    <w:rsid w:val="00936856"/>
    <w:rsid w:val="00946309"/>
    <w:rsid w:val="009479EB"/>
    <w:rsid w:val="0095042D"/>
    <w:rsid w:val="0095085A"/>
    <w:rsid w:val="00951347"/>
    <w:rsid w:val="009516F7"/>
    <w:rsid w:val="009518B5"/>
    <w:rsid w:val="00954166"/>
    <w:rsid w:val="00954997"/>
    <w:rsid w:val="00955563"/>
    <w:rsid w:val="0095681C"/>
    <w:rsid w:val="009568C3"/>
    <w:rsid w:val="009571CB"/>
    <w:rsid w:val="009579C2"/>
    <w:rsid w:val="00957C37"/>
    <w:rsid w:val="009607F4"/>
    <w:rsid w:val="00960BB1"/>
    <w:rsid w:val="00960C33"/>
    <w:rsid w:val="0096137E"/>
    <w:rsid w:val="009706CF"/>
    <w:rsid w:val="00971AD1"/>
    <w:rsid w:val="009732D8"/>
    <w:rsid w:val="00977D6B"/>
    <w:rsid w:val="00981C49"/>
    <w:rsid w:val="00981EAE"/>
    <w:rsid w:val="00984DE5"/>
    <w:rsid w:val="00985949"/>
    <w:rsid w:val="00987F7E"/>
    <w:rsid w:val="009946D5"/>
    <w:rsid w:val="00994831"/>
    <w:rsid w:val="0099555F"/>
    <w:rsid w:val="00996171"/>
    <w:rsid w:val="0099640A"/>
    <w:rsid w:val="00996D86"/>
    <w:rsid w:val="00997EFD"/>
    <w:rsid w:val="009A1950"/>
    <w:rsid w:val="009A25F5"/>
    <w:rsid w:val="009B0C24"/>
    <w:rsid w:val="009B16A0"/>
    <w:rsid w:val="009B19AE"/>
    <w:rsid w:val="009B27E8"/>
    <w:rsid w:val="009B61C4"/>
    <w:rsid w:val="009B6225"/>
    <w:rsid w:val="009B696C"/>
    <w:rsid w:val="009C1363"/>
    <w:rsid w:val="009C21E8"/>
    <w:rsid w:val="009C2AC6"/>
    <w:rsid w:val="009C2D7D"/>
    <w:rsid w:val="009C6370"/>
    <w:rsid w:val="009C69E1"/>
    <w:rsid w:val="009D06CC"/>
    <w:rsid w:val="009D0D4B"/>
    <w:rsid w:val="009D2A4E"/>
    <w:rsid w:val="009D2E66"/>
    <w:rsid w:val="009E1B16"/>
    <w:rsid w:val="009E322C"/>
    <w:rsid w:val="009E4BA1"/>
    <w:rsid w:val="009E4C07"/>
    <w:rsid w:val="009E5A63"/>
    <w:rsid w:val="009F04CB"/>
    <w:rsid w:val="009F0D11"/>
    <w:rsid w:val="009F1925"/>
    <w:rsid w:val="009F1EC1"/>
    <w:rsid w:val="009F314D"/>
    <w:rsid w:val="009F45BD"/>
    <w:rsid w:val="009F4F71"/>
    <w:rsid w:val="009F71BB"/>
    <w:rsid w:val="009F7D5B"/>
    <w:rsid w:val="00A01824"/>
    <w:rsid w:val="00A02704"/>
    <w:rsid w:val="00A029F0"/>
    <w:rsid w:val="00A03FC8"/>
    <w:rsid w:val="00A06112"/>
    <w:rsid w:val="00A0720D"/>
    <w:rsid w:val="00A072C7"/>
    <w:rsid w:val="00A11BD9"/>
    <w:rsid w:val="00A1255E"/>
    <w:rsid w:val="00A15B6D"/>
    <w:rsid w:val="00A231C5"/>
    <w:rsid w:val="00A23BA7"/>
    <w:rsid w:val="00A23EBD"/>
    <w:rsid w:val="00A241D8"/>
    <w:rsid w:val="00A27FFA"/>
    <w:rsid w:val="00A354AD"/>
    <w:rsid w:val="00A357A6"/>
    <w:rsid w:val="00A359DC"/>
    <w:rsid w:val="00A36044"/>
    <w:rsid w:val="00A40C84"/>
    <w:rsid w:val="00A41B8B"/>
    <w:rsid w:val="00A42557"/>
    <w:rsid w:val="00A447E5"/>
    <w:rsid w:val="00A44931"/>
    <w:rsid w:val="00A44B04"/>
    <w:rsid w:val="00A44EE1"/>
    <w:rsid w:val="00A46F17"/>
    <w:rsid w:val="00A47BFC"/>
    <w:rsid w:val="00A50085"/>
    <w:rsid w:val="00A55369"/>
    <w:rsid w:val="00A56920"/>
    <w:rsid w:val="00A57535"/>
    <w:rsid w:val="00A57DA3"/>
    <w:rsid w:val="00A616BF"/>
    <w:rsid w:val="00A62002"/>
    <w:rsid w:val="00A62861"/>
    <w:rsid w:val="00A62CEC"/>
    <w:rsid w:val="00A74059"/>
    <w:rsid w:val="00A754C6"/>
    <w:rsid w:val="00A75B14"/>
    <w:rsid w:val="00A75F5F"/>
    <w:rsid w:val="00A76322"/>
    <w:rsid w:val="00A763E2"/>
    <w:rsid w:val="00A81D3D"/>
    <w:rsid w:val="00A8214A"/>
    <w:rsid w:val="00A83142"/>
    <w:rsid w:val="00A83253"/>
    <w:rsid w:val="00A8527E"/>
    <w:rsid w:val="00A8798A"/>
    <w:rsid w:val="00A941B5"/>
    <w:rsid w:val="00A94864"/>
    <w:rsid w:val="00A957A3"/>
    <w:rsid w:val="00A964CA"/>
    <w:rsid w:val="00AA0F20"/>
    <w:rsid w:val="00AA0F78"/>
    <w:rsid w:val="00AA1342"/>
    <w:rsid w:val="00AA3C09"/>
    <w:rsid w:val="00AA4B35"/>
    <w:rsid w:val="00AA58A0"/>
    <w:rsid w:val="00AA5BB2"/>
    <w:rsid w:val="00AA64D9"/>
    <w:rsid w:val="00AB0BB6"/>
    <w:rsid w:val="00AB12D3"/>
    <w:rsid w:val="00AB2BAC"/>
    <w:rsid w:val="00AB3613"/>
    <w:rsid w:val="00AB506C"/>
    <w:rsid w:val="00AC1632"/>
    <w:rsid w:val="00AC21D6"/>
    <w:rsid w:val="00AC30DB"/>
    <w:rsid w:val="00AC57A6"/>
    <w:rsid w:val="00AC5A49"/>
    <w:rsid w:val="00AC6D55"/>
    <w:rsid w:val="00AC6F8F"/>
    <w:rsid w:val="00AC737C"/>
    <w:rsid w:val="00AC7B41"/>
    <w:rsid w:val="00AD041A"/>
    <w:rsid w:val="00AD2A9A"/>
    <w:rsid w:val="00AD38D4"/>
    <w:rsid w:val="00AE1173"/>
    <w:rsid w:val="00AE13AF"/>
    <w:rsid w:val="00AE2282"/>
    <w:rsid w:val="00AE3A0D"/>
    <w:rsid w:val="00AE601B"/>
    <w:rsid w:val="00AE73D9"/>
    <w:rsid w:val="00AE7B56"/>
    <w:rsid w:val="00AF102F"/>
    <w:rsid w:val="00AF4128"/>
    <w:rsid w:val="00AF5CBA"/>
    <w:rsid w:val="00AF68F8"/>
    <w:rsid w:val="00AF6A53"/>
    <w:rsid w:val="00B02A3B"/>
    <w:rsid w:val="00B0318E"/>
    <w:rsid w:val="00B035F7"/>
    <w:rsid w:val="00B03F69"/>
    <w:rsid w:val="00B06D59"/>
    <w:rsid w:val="00B0733D"/>
    <w:rsid w:val="00B10A9D"/>
    <w:rsid w:val="00B1115B"/>
    <w:rsid w:val="00B136E1"/>
    <w:rsid w:val="00B14CB6"/>
    <w:rsid w:val="00B1630C"/>
    <w:rsid w:val="00B2042E"/>
    <w:rsid w:val="00B2074F"/>
    <w:rsid w:val="00B211D9"/>
    <w:rsid w:val="00B21831"/>
    <w:rsid w:val="00B21901"/>
    <w:rsid w:val="00B22401"/>
    <w:rsid w:val="00B2298D"/>
    <w:rsid w:val="00B22DBD"/>
    <w:rsid w:val="00B23904"/>
    <w:rsid w:val="00B266D2"/>
    <w:rsid w:val="00B275C9"/>
    <w:rsid w:val="00B309C1"/>
    <w:rsid w:val="00B30EA6"/>
    <w:rsid w:val="00B314BE"/>
    <w:rsid w:val="00B317F5"/>
    <w:rsid w:val="00B319DB"/>
    <w:rsid w:val="00B31F37"/>
    <w:rsid w:val="00B33586"/>
    <w:rsid w:val="00B36EC4"/>
    <w:rsid w:val="00B40834"/>
    <w:rsid w:val="00B40DF2"/>
    <w:rsid w:val="00B41262"/>
    <w:rsid w:val="00B414C8"/>
    <w:rsid w:val="00B41D8F"/>
    <w:rsid w:val="00B42074"/>
    <w:rsid w:val="00B4285A"/>
    <w:rsid w:val="00B433F2"/>
    <w:rsid w:val="00B440FE"/>
    <w:rsid w:val="00B44213"/>
    <w:rsid w:val="00B457CD"/>
    <w:rsid w:val="00B47222"/>
    <w:rsid w:val="00B47774"/>
    <w:rsid w:val="00B524FC"/>
    <w:rsid w:val="00B52E98"/>
    <w:rsid w:val="00B5311A"/>
    <w:rsid w:val="00B538E1"/>
    <w:rsid w:val="00B5583B"/>
    <w:rsid w:val="00B56406"/>
    <w:rsid w:val="00B56FDA"/>
    <w:rsid w:val="00B57E53"/>
    <w:rsid w:val="00B606B5"/>
    <w:rsid w:val="00B6385B"/>
    <w:rsid w:val="00B64B74"/>
    <w:rsid w:val="00B6504D"/>
    <w:rsid w:val="00B6575E"/>
    <w:rsid w:val="00B65AA6"/>
    <w:rsid w:val="00B67EF4"/>
    <w:rsid w:val="00B7023F"/>
    <w:rsid w:val="00B71216"/>
    <w:rsid w:val="00B72BBB"/>
    <w:rsid w:val="00B73C68"/>
    <w:rsid w:val="00B74230"/>
    <w:rsid w:val="00B745EC"/>
    <w:rsid w:val="00B75D05"/>
    <w:rsid w:val="00B75E24"/>
    <w:rsid w:val="00B769CE"/>
    <w:rsid w:val="00B76EE0"/>
    <w:rsid w:val="00B80580"/>
    <w:rsid w:val="00B80F4B"/>
    <w:rsid w:val="00B815FD"/>
    <w:rsid w:val="00B83BDF"/>
    <w:rsid w:val="00B86127"/>
    <w:rsid w:val="00B90ABB"/>
    <w:rsid w:val="00B9173C"/>
    <w:rsid w:val="00B92077"/>
    <w:rsid w:val="00B93F07"/>
    <w:rsid w:val="00B94524"/>
    <w:rsid w:val="00B963BA"/>
    <w:rsid w:val="00B9748E"/>
    <w:rsid w:val="00BA1225"/>
    <w:rsid w:val="00BA363E"/>
    <w:rsid w:val="00BA38BA"/>
    <w:rsid w:val="00BA54D3"/>
    <w:rsid w:val="00BA6959"/>
    <w:rsid w:val="00BB1F65"/>
    <w:rsid w:val="00BB27F6"/>
    <w:rsid w:val="00BB2C1E"/>
    <w:rsid w:val="00BB478C"/>
    <w:rsid w:val="00BB55B8"/>
    <w:rsid w:val="00BB5BF9"/>
    <w:rsid w:val="00BB7350"/>
    <w:rsid w:val="00BB7580"/>
    <w:rsid w:val="00BC058E"/>
    <w:rsid w:val="00BC18CB"/>
    <w:rsid w:val="00BC30BD"/>
    <w:rsid w:val="00BC32F2"/>
    <w:rsid w:val="00BC35A6"/>
    <w:rsid w:val="00BC3BA0"/>
    <w:rsid w:val="00BC4EC6"/>
    <w:rsid w:val="00BC5031"/>
    <w:rsid w:val="00BC566E"/>
    <w:rsid w:val="00BC57B6"/>
    <w:rsid w:val="00BC6026"/>
    <w:rsid w:val="00BC6549"/>
    <w:rsid w:val="00BC7642"/>
    <w:rsid w:val="00BC7E79"/>
    <w:rsid w:val="00BD0FA0"/>
    <w:rsid w:val="00BD2447"/>
    <w:rsid w:val="00BD2CE6"/>
    <w:rsid w:val="00BD375B"/>
    <w:rsid w:val="00BD56AD"/>
    <w:rsid w:val="00BD6118"/>
    <w:rsid w:val="00BD6796"/>
    <w:rsid w:val="00BE00C5"/>
    <w:rsid w:val="00BE0F26"/>
    <w:rsid w:val="00BE24C4"/>
    <w:rsid w:val="00BE28E3"/>
    <w:rsid w:val="00BE3A1D"/>
    <w:rsid w:val="00BE3CB7"/>
    <w:rsid w:val="00BF0235"/>
    <w:rsid w:val="00BF136D"/>
    <w:rsid w:val="00BF2948"/>
    <w:rsid w:val="00BF349F"/>
    <w:rsid w:val="00BF3893"/>
    <w:rsid w:val="00BF4AFB"/>
    <w:rsid w:val="00BF4FD1"/>
    <w:rsid w:val="00BF50A2"/>
    <w:rsid w:val="00BF5CD9"/>
    <w:rsid w:val="00BF6FB5"/>
    <w:rsid w:val="00C006DA"/>
    <w:rsid w:val="00C00DB2"/>
    <w:rsid w:val="00C01888"/>
    <w:rsid w:val="00C02196"/>
    <w:rsid w:val="00C0235F"/>
    <w:rsid w:val="00C03CBA"/>
    <w:rsid w:val="00C041A8"/>
    <w:rsid w:val="00C058F5"/>
    <w:rsid w:val="00C0738C"/>
    <w:rsid w:val="00C107C7"/>
    <w:rsid w:val="00C15B8C"/>
    <w:rsid w:val="00C30493"/>
    <w:rsid w:val="00C31A65"/>
    <w:rsid w:val="00C3321E"/>
    <w:rsid w:val="00C33562"/>
    <w:rsid w:val="00C33BD4"/>
    <w:rsid w:val="00C33E15"/>
    <w:rsid w:val="00C35209"/>
    <w:rsid w:val="00C3652D"/>
    <w:rsid w:val="00C36A5C"/>
    <w:rsid w:val="00C37EDF"/>
    <w:rsid w:val="00C4098C"/>
    <w:rsid w:val="00C40C84"/>
    <w:rsid w:val="00C4144C"/>
    <w:rsid w:val="00C4148A"/>
    <w:rsid w:val="00C4178B"/>
    <w:rsid w:val="00C41EDB"/>
    <w:rsid w:val="00C427C6"/>
    <w:rsid w:val="00C42CF3"/>
    <w:rsid w:val="00C43E78"/>
    <w:rsid w:val="00C44495"/>
    <w:rsid w:val="00C449DC"/>
    <w:rsid w:val="00C45AD5"/>
    <w:rsid w:val="00C45CD7"/>
    <w:rsid w:val="00C50B6F"/>
    <w:rsid w:val="00C513B6"/>
    <w:rsid w:val="00C5258B"/>
    <w:rsid w:val="00C54CD1"/>
    <w:rsid w:val="00C550F3"/>
    <w:rsid w:val="00C6031C"/>
    <w:rsid w:val="00C619EE"/>
    <w:rsid w:val="00C61B60"/>
    <w:rsid w:val="00C63E1A"/>
    <w:rsid w:val="00C655A6"/>
    <w:rsid w:val="00C65799"/>
    <w:rsid w:val="00C663B4"/>
    <w:rsid w:val="00C6704C"/>
    <w:rsid w:val="00C70665"/>
    <w:rsid w:val="00C70A0D"/>
    <w:rsid w:val="00C70A52"/>
    <w:rsid w:val="00C71704"/>
    <w:rsid w:val="00C7258C"/>
    <w:rsid w:val="00C72F91"/>
    <w:rsid w:val="00C73B9B"/>
    <w:rsid w:val="00C73F0C"/>
    <w:rsid w:val="00C752F3"/>
    <w:rsid w:val="00C778FE"/>
    <w:rsid w:val="00C77D0C"/>
    <w:rsid w:val="00C801D8"/>
    <w:rsid w:val="00C8049D"/>
    <w:rsid w:val="00C80E06"/>
    <w:rsid w:val="00C8106C"/>
    <w:rsid w:val="00C812CC"/>
    <w:rsid w:val="00C82870"/>
    <w:rsid w:val="00C82BD7"/>
    <w:rsid w:val="00C836E8"/>
    <w:rsid w:val="00C839DE"/>
    <w:rsid w:val="00C8589D"/>
    <w:rsid w:val="00C86D76"/>
    <w:rsid w:val="00C86DA5"/>
    <w:rsid w:val="00C87498"/>
    <w:rsid w:val="00C917B4"/>
    <w:rsid w:val="00C960A3"/>
    <w:rsid w:val="00C972B0"/>
    <w:rsid w:val="00CA1C86"/>
    <w:rsid w:val="00CA25C9"/>
    <w:rsid w:val="00CA368C"/>
    <w:rsid w:val="00CA3AAD"/>
    <w:rsid w:val="00CA5386"/>
    <w:rsid w:val="00CA63EA"/>
    <w:rsid w:val="00CA72E4"/>
    <w:rsid w:val="00CA7C96"/>
    <w:rsid w:val="00CB085E"/>
    <w:rsid w:val="00CB2A26"/>
    <w:rsid w:val="00CB40DB"/>
    <w:rsid w:val="00CB49DB"/>
    <w:rsid w:val="00CB4F99"/>
    <w:rsid w:val="00CB4FAB"/>
    <w:rsid w:val="00CB6F5C"/>
    <w:rsid w:val="00CB718D"/>
    <w:rsid w:val="00CB78A9"/>
    <w:rsid w:val="00CC05B0"/>
    <w:rsid w:val="00CC164A"/>
    <w:rsid w:val="00CC1A67"/>
    <w:rsid w:val="00CC1D6C"/>
    <w:rsid w:val="00CC1E6D"/>
    <w:rsid w:val="00CC1F3B"/>
    <w:rsid w:val="00CC2CF0"/>
    <w:rsid w:val="00CC4E21"/>
    <w:rsid w:val="00CC6461"/>
    <w:rsid w:val="00CC68FA"/>
    <w:rsid w:val="00CC6D4B"/>
    <w:rsid w:val="00CD0750"/>
    <w:rsid w:val="00CD1553"/>
    <w:rsid w:val="00CE10FB"/>
    <w:rsid w:val="00CE1489"/>
    <w:rsid w:val="00CE2205"/>
    <w:rsid w:val="00CE3F9A"/>
    <w:rsid w:val="00CE49D8"/>
    <w:rsid w:val="00CE5E48"/>
    <w:rsid w:val="00CE6E56"/>
    <w:rsid w:val="00CF020E"/>
    <w:rsid w:val="00CF1173"/>
    <w:rsid w:val="00CF477F"/>
    <w:rsid w:val="00CF4ED4"/>
    <w:rsid w:val="00CF5EB6"/>
    <w:rsid w:val="00CF7069"/>
    <w:rsid w:val="00CF7092"/>
    <w:rsid w:val="00D02442"/>
    <w:rsid w:val="00D03488"/>
    <w:rsid w:val="00D04481"/>
    <w:rsid w:val="00D04CC4"/>
    <w:rsid w:val="00D06848"/>
    <w:rsid w:val="00D06D7C"/>
    <w:rsid w:val="00D073D1"/>
    <w:rsid w:val="00D126D3"/>
    <w:rsid w:val="00D14004"/>
    <w:rsid w:val="00D16B7B"/>
    <w:rsid w:val="00D2015C"/>
    <w:rsid w:val="00D20BA3"/>
    <w:rsid w:val="00D2317F"/>
    <w:rsid w:val="00D2506F"/>
    <w:rsid w:val="00D26C9F"/>
    <w:rsid w:val="00D27B21"/>
    <w:rsid w:val="00D30671"/>
    <w:rsid w:val="00D31517"/>
    <w:rsid w:val="00D31D2F"/>
    <w:rsid w:val="00D32CBB"/>
    <w:rsid w:val="00D32D46"/>
    <w:rsid w:val="00D3380D"/>
    <w:rsid w:val="00D3572B"/>
    <w:rsid w:val="00D41A4B"/>
    <w:rsid w:val="00D420C7"/>
    <w:rsid w:val="00D43251"/>
    <w:rsid w:val="00D43750"/>
    <w:rsid w:val="00D44B28"/>
    <w:rsid w:val="00D470C2"/>
    <w:rsid w:val="00D47201"/>
    <w:rsid w:val="00D50F04"/>
    <w:rsid w:val="00D51900"/>
    <w:rsid w:val="00D55558"/>
    <w:rsid w:val="00D56B50"/>
    <w:rsid w:val="00D6054F"/>
    <w:rsid w:val="00D606D8"/>
    <w:rsid w:val="00D62FBF"/>
    <w:rsid w:val="00D63016"/>
    <w:rsid w:val="00D675E2"/>
    <w:rsid w:val="00D735EE"/>
    <w:rsid w:val="00D80068"/>
    <w:rsid w:val="00D80987"/>
    <w:rsid w:val="00D80A68"/>
    <w:rsid w:val="00D80C1E"/>
    <w:rsid w:val="00D82271"/>
    <w:rsid w:val="00D83791"/>
    <w:rsid w:val="00D837AA"/>
    <w:rsid w:val="00D83809"/>
    <w:rsid w:val="00D83CAF"/>
    <w:rsid w:val="00D8478D"/>
    <w:rsid w:val="00D84D3A"/>
    <w:rsid w:val="00D84DF9"/>
    <w:rsid w:val="00D84E10"/>
    <w:rsid w:val="00D84E1B"/>
    <w:rsid w:val="00D8603A"/>
    <w:rsid w:val="00D86239"/>
    <w:rsid w:val="00D86716"/>
    <w:rsid w:val="00D86F86"/>
    <w:rsid w:val="00D91094"/>
    <w:rsid w:val="00D92E78"/>
    <w:rsid w:val="00D93C1F"/>
    <w:rsid w:val="00D94C0E"/>
    <w:rsid w:val="00D9528E"/>
    <w:rsid w:val="00DA083D"/>
    <w:rsid w:val="00DA0C75"/>
    <w:rsid w:val="00DA10C5"/>
    <w:rsid w:val="00DA4ADA"/>
    <w:rsid w:val="00DA583D"/>
    <w:rsid w:val="00DA6E06"/>
    <w:rsid w:val="00DB18B0"/>
    <w:rsid w:val="00DB1A97"/>
    <w:rsid w:val="00DB1FD7"/>
    <w:rsid w:val="00DC0188"/>
    <w:rsid w:val="00DC0FD9"/>
    <w:rsid w:val="00DC1A20"/>
    <w:rsid w:val="00DC38BF"/>
    <w:rsid w:val="00DC3F42"/>
    <w:rsid w:val="00DC58CE"/>
    <w:rsid w:val="00DC603E"/>
    <w:rsid w:val="00DC6C0D"/>
    <w:rsid w:val="00DD25A4"/>
    <w:rsid w:val="00DD32D2"/>
    <w:rsid w:val="00DD3806"/>
    <w:rsid w:val="00DD40BF"/>
    <w:rsid w:val="00DD63FF"/>
    <w:rsid w:val="00DE3442"/>
    <w:rsid w:val="00DE3A5C"/>
    <w:rsid w:val="00DE63D5"/>
    <w:rsid w:val="00DE6A0A"/>
    <w:rsid w:val="00DF0933"/>
    <w:rsid w:val="00DF4864"/>
    <w:rsid w:val="00DF48DE"/>
    <w:rsid w:val="00DF667C"/>
    <w:rsid w:val="00E00843"/>
    <w:rsid w:val="00E012FE"/>
    <w:rsid w:val="00E0224F"/>
    <w:rsid w:val="00E02484"/>
    <w:rsid w:val="00E05761"/>
    <w:rsid w:val="00E119B1"/>
    <w:rsid w:val="00E14AA4"/>
    <w:rsid w:val="00E1506C"/>
    <w:rsid w:val="00E1533E"/>
    <w:rsid w:val="00E1670D"/>
    <w:rsid w:val="00E21623"/>
    <w:rsid w:val="00E21FB6"/>
    <w:rsid w:val="00E2201C"/>
    <w:rsid w:val="00E2444B"/>
    <w:rsid w:val="00E252DF"/>
    <w:rsid w:val="00E25D01"/>
    <w:rsid w:val="00E302FF"/>
    <w:rsid w:val="00E31B09"/>
    <w:rsid w:val="00E35168"/>
    <w:rsid w:val="00E35305"/>
    <w:rsid w:val="00E36F9C"/>
    <w:rsid w:val="00E449C6"/>
    <w:rsid w:val="00E508E2"/>
    <w:rsid w:val="00E50BFD"/>
    <w:rsid w:val="00E51224"/>
    <w:rsid w:val="00E5233D"/>
    <w:rsid w:val="00E5407C"/>
    <w:rsid w:val="00E542DC"/>
    <w:rsid w:val="00E55462"/>
    <w:rsid w:val="00E55664"/>
    <w:rsid w:val="00E56321"/>
    <w:rsid w:val="00E56DD2"/>
    <w:rsid w:val="00E57DE0"/>
    <w:rsid w:val="00E60252"/>
    <w:rsid w:val="00E6153E"/>
    <w:rsid w:val="00E61A0F"/>
    <w:rsid w:val="00E62F66"/>
    <w:rsid w:val="00E646F1"/>
    <w:rsid w:val="00E6501D"/>
    <w:rsid w:val="00E654CA"/>
    <w:rsid w:val="00E657F1"/>
    <w:rsid w:val="00E659C2"/>
    <w:rsid w:val="00E65E0C"/>
    <w:rsid w:val="00E67E8E"/>
    <w:rsid w:val="00E70C24"/>
    <w:rsid w:val="00E80D58"/>
    <w:rsid w:val="00E811D9"/>
    <w:rsid w:val="00E811DE"/>
    <w:rsid w:val="00E827FE"/>
    <w:rsid w:val="00E86A14"/>
    <w:rsid w:val="00E87491"/>
    <w:rsid w:val="00E9104F"/>
    <w:rsid w:val="00E910FB"/>
    <w:rsid w:val="00E924EE"/>
    <w:rsid w:val="00E92918"/>
    <w:rsid w:val="00E937C1"/>
    <w:rsid w:val="00E948EA"/>
    <w:rsid w:val="00E95B76"/>
    <w:rsid w:val="00E978B4"/>
    <w:rsid w:val="00EA1817"/>
    <w:rsid w:val="00EA2290"/>
    <w:rsid w:val="00EA3318"/>
    <w:rsid w:val="00EA367B"/>
    <w:rsid w:val="00EA4045"/>
    <w:rsid w:val="00EA4057"/>
    <w:rsid w:val="00EA44CC"/>
    <w:rsid w:val="00EA4550"/>
    <w:rsid w:val="00EA7A28"/>
    <w:rsid w:val="00EB194A"/>
    <w:rsid w:val="00EB3491"/>
    <w:rsid w:val="00EB3872"/>
    <w:rsid w:val="00EB526E"/>
    <w:rsid w:val="00EB5F4E"/>
    <w:rsid w:val="00EB5F78"/>
    <w:rsid w:val="00EB72CA"/>
    <w:rsid w:val="00EB763D"/>
    <w:rsid w:val="00EB7640"/>
    <w:rsid w:val="00EB7A78"/>
    <w:rsid w:val="00EC040C"/>
    <w:rsid w:val="00EC3928"/>
    <w:rsid w:val="00EC475F"/>
    <w:rsid w:val="00EC4E79"/>
    <w:rsid w:val="00EC583B"/>
    <w:rsid w:val="00EC6A72"/>
    <w:rsid w:val="00EC70D2"/>
    <w:rsid w:val="00EC779C"/>
    <w:rsid w:val="00ED168C"/>
    <w:rsid w:val="00ED16C5"/>
    <w:rsid w:val="00ED1E4A"/>
    <w:rsid w:val="00ED32A1"/>
    <w:rsid w:val="00ED3A8E"/>
    <w:rsid w:val="00ED3DE8"/>
    <w:rsid w:val="00ED41A2"/>
    <w:rsid w:val="00ED6E3F"/>
    <w:rsid w:val="00EE1713"/>
    <w:rsid w:val="00EE3358"/>
    <w:rsid w:val="00EE565E"/>
    <w:rsid w:val="00EE5877"/>
    <w:rsid w:val="00EE649C"/>
    <w:rsid w:val="00EE6B7A"/>
    <w:rsid w:val="00EF3315"/>
    <w:rsid w:val="00EF3E86"/>
    <w:rsid w:val="00EF51F4"/>
    <w:rsid w:val="00EF56F5"/>
    <w:rsid w:val="00EF629C"/>
    <w:rsid w:val="00EF700E"/>
    <w:rsid w:val="00EF7179"/>
    <w:rsid w:val="00EF721A"/>
    <w:rsid w:val="00F05BAB"/>
    <w:rsid w:val="00F05EBD"/>
    <w:rsid w:val="00F07060"/>
    <w:rsid w:val="00F0743E"/>
    <w:rsid w:val="00F1033C"/>
    <w:rsid w:val="00F10598"/>
    <w:rsid w:val="00F11700"/>
    <w:rsid w:val="00F12ECE"/>
    <w:rsid w:val="00F12FDE"/>
    <w:rsid w:val="00F13575"/>
    <w:rsid w:val="00F13FE3"/>
    <w:rsid w:val="00F14216"/>
    <w:rsid w:val="00F15801"/>
    <w:rsid w:val="00F177DE"/>
    <w:rsid w:val="00F20135"/>
    <w:rsid w:val="00F20EBA"/>
    <w:rsid w:val="00F24978"/>
    <w:rsid w:val="00F24FE5"/>
    <w:rsid w:val="00F25AD0"/>
    <w:rsid w:val="00F26689"/>
    <w:rsid w:val="00F26986"/>
    <w:rsid w:val="00F2706C"/>
    <w:rsid w:val="00F2760F"/>
    <w:rsid w:val="00F3022D"/>
    <w:rsid w:val="00F3023A"/>
    <w:rsid w:val="00F31D69"/>
    <w:rsid w:val="00F320FE"/>
    <w:rsid w:val="00F36518"/>
    <w:rsid w:val="00F370DA"/>
    <w:rsid w:val="00F37DC2"/>
    <w:rsid w:val="00F4194C"/>
    <w:rsid w:val="00F4328C"/>
    <w:rsid w:val="00F4369C"/>
    <w:rsid w:val="00F43875"/>
    <w:rsid w:val="00F44D9E"/>
    <w:rsid w:val="00F45163"/>
    <w:rsid w:val="00F47256"/>
    <w:rsid w:val="00F5053E"/>
    <w:rsid w:val="00F5118D"/>
    <w:rsid w:val="00F524FF"/>
    <w:rsid w:val="00F549A4"/>
    <w:rsid w:val="00F54E49"/>
    <w:rsid w:val="00F570AB"/>
    <w:rsid w:val="00F57D28"/>
    <w:rsid w:val="00F61CA6"/>
    <w:rsid w:val="00F62A98"/>
    <w:rsid w:val="00F639A2"/>
    <w:rsid w:val="00F648EB"/>
    <w:rsid w:val="00F64CDD"/>
    <w:rsid w:val="00F64EEB"/>
    <w:rsid w:val="00F6555B"/>
    <w:rsid w:val="00F656C0"/>
    <w:rsid w:val="00F662D7"/>
    <w:rsid w:val="00F66A10"/>
    <w:rsid w:val="00F66BAD"/>
    <w:rsid w:val="00F67DF5"/>
    <w:rsid w:val="00F7308C"/>
    <w:rsid w:val="00F74426"/>
    <w:rsid w:val="00F81F13"/>
    <w:rsid w:val="00F82608"/>
    <w:rsid w:val="00F86060"/>
    <w:rsid w:val="00F8703E"/>
    <w:rsid w:val="00F87CB0"/>
    <w:rsid w:val="00F90348"/>
    <w:rsid w:val="00F9482D"/>
    <w:rsid w:val="00F9543D"/>
    <w:rsid w:val="00F95C9A"/>
    <w:rsid w:val="00F96C5C"/>
    <w:rsid w:val="00FA0293"/>
    <w:rsid w:val="00FA2A05"/>
    <w:rsid w:val="00FA38F1"/>
    <w:rsid w:val="00FA3C1E"/>
    <w:rsid w:val="00FA5BCD"/>
    <w:rsid w:val="00FA7AE1"/>
    <w:rsid w:val="00FB3450"/>
    <w:rsid w:val="00FB46EB"/>
    <w:rsid w:val="00FB51EA"/>
    <w:rsid w:val="00FB7136"/>
    <w:rsid w:val="00FB7E74"/>
    <w:rsid w:val="00FC00FF"/>
    <w:rsid w:val="00FC04BA"/>
    <w:rsid w:val="00FC1804"/>
    <w:rsid w:val="00FC26F9"/>
    <w:rsid w:val="00FC2754"/>
    <w:rsid w:val="00FC46D9"/>
    <w:rsid w:val="00FC685E"/>
    <w:rsid w:val="00FC78A7"/>
    <w:rsid w:val="00FC7A39"/>
    <w:rsid w:val="00FD0A77"/>
    <w:rsid w:val="00FD28CB"/>
    <w:rsid w:val="00FD5A9A"/>
    <w:rsid w:val="00FD7A90"/>
    <w:rsid w:val="00FD7E28"/>
    <w:rsid w:val="00FE2409"/>
    <w:rsid w:val="00FE4916"/>
    <w:rsid w:val="00FE7F9C"/>
    <w:rsid w:val="00FE7FE9"/>
    <w:rsid w:val="00FF0132"/>
    <w:rsid w:val="00FF05ED"/>
    <w:rsid w:val="00FF11AB"/>
    <w:rsid w:val="00FF1EC9"/>
    <w:rsid w:val="00FF2E9F"/>
    <w:rsid w:val="00FF3F29"/>
    <w:rsid w:val="00FF43AB"/>
    <w:rsid w:val="00FF459B"/>
    <w:rsid w:val="00FF6110"/>
    <w:rsid w:val="00FF6BE9"/>
    <w:rsid w:val="00FF72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4D5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3C4D5E"/>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Nonformat">
    <w:name w:val="ConsPlusNonformat"/>
    <w:uiPriority w:val="99"/>
    <w:rsid w:val="003C4D5E"/>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3C4D5E"/>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Title"/>
    <w:basedOn w:val="a"/>
    <w:link w:val="a4"/>
    <w:qFormat/>
    <w:rsid w:val="003C4D5E"/>
    <w:pPr>
      <w:jc w:val="center"/>
    </w:pPr>
    <w:rPr>
      <w:sz w:val="28"/>
      <w:szCs w:val="20"/>
    </w:rPr>
  </w:style>
  <w:style w:type="character" w:customStyle="1" w:styleId="a4">
    <w:name w:val="Название Знак"/>
    <w:basedOn w:val="a0"/>
    <w:link w:val="a3"/>
    <w:rsid w:val="003C4D5E"/>
    <w:rPr>
      <w:rFonts w:ascii="Times New Roman" w:eastAsia="Times New Roman" w:hAnsi="Times New Roman" w:cs="Times New Roman"/>
      <w:sz w:val="28"/>
      <w:szCs w:val="20"/>
      <w:lang w:eastAsia="ru-RU"/>
    </w:rPr>
  </w:style>
  <w:style w:type="paragraph" w:styleId="a5">
    <w:name w:val="Balloon Text"/>
    <w:basedOn w:val="a"/>
    <w:link w:val="a6"/>
    <w:uiPriority w:val="99"/>
    <w:semiHidden/>
    <w:unhideWhenUsed/>
    <w:rsid w:val="00D44B28"/>
    <w:rPr>
      <w:rFonts w:ascii="Tahoma" w:hAnsi="Tahoma" w:cs="Tahoma"/>
      <w:sz w:val="16"/>
      <w:szCs w:val="16"/>
    </w:rPr>
  </w:style>
  <w:style w:type="character" w:customStyle="1" w:styleId="a6">
    <w:name w:val="Текст выноски Знак"/>
    <w:basedOn w:val="a0"/>
    <w:link w:val="a5"/>
    <w:uiPriority w:val="99"/>
    <w:semiHidden/>
    <w:rsid w:val="00D44B28"/>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4D5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3C4D5E"/>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Nonformat">
    <w:name w:val="ConsPlusNonformat"/>
    <w:uiPriority w:val="99"/>
    <w:rsid w:val="003C4D5E"/>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3C4D5E"/>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Title"/>
    <w:basedOn w:val="a"/>
    <w:link w:val="a4"/>
    <w:qFormat/>
    <w:rsid w:val="003C4D5E"/>
    <w:pPr>
      <w:jc w:val="center"/>
    </w:pPr>
    <w:rPr>
      <w:sz w:val="28"/>
      <w:szCs w:val="20"/>
    </w:rPr>
  </w:style>
  <w:style w:type="character" w:customStyle="1" w:styleId="a4">
    <w:name w:val="Название Знак"/>
    <w:basedOn w:val="a0"/>
    <w:link w:val="a3"/>
    <w:rsid w:val="003C4D5E"/>
    <w:rPr>
      <w:rFonts w:ascii="Times New Roman" w:eastAsia="Times New Roman" w:hAnsi="Times New Roman" w:cs="Times New Roman"/>
      <w:sz w:val="28"/>
      <w:szCs w:val="20"/>
      <w:lang w:eastAsia="ru-RU"/>
    </w:rPr>
  </w:style>
  <w:style w:type="paragraph" w:styleId="a5">
    <w:name w:val="Balloon Text"/>
    <w:basedOn w:val="a"/>
    <w:link w:val="a6"/>
    <w:uiPriority w:val="99"/>
    <w:semiHidden/>
    <w:unhideWhenUsed/>
    <w:rsid w:val="00D44B28"/>
    <w:rPr>
      <w:rFonts w:ascii="Tahoma" w:hAnsi="Tahoma" w:cs="Tahoma"/>
      <w:sz w:val="16"/>
      <w:szCs w:val="16"/>
    </w:rPr>
  </w:style>
  <w:style w:type="character" w:customStyle="1" w:styleId="a6">
    <w:name w:val="Текст выноски Знак"/>
    <w:basedOn w:val="a0"/>
    <w:link w:val="a5"/>
    <w:uiPriority w:val="99"/>
    <w:semiHidden/>
    <w:rsid w:val="00D44B28"/>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07420;fld=134" TargetMode="External"/><Relationship Id="rId13" Type="http://schemas.openxmlformats.org/officeDocument/2006/relationships/hyperlink" Target="consultantplus://offline/ref=0664028F5A59A265E807C7D73A84D2053340DA83A110889968E7F0B30468AD27FCA49C1AD76A003E95F93CPFJ7G" TargetMode="External"/><Relationship Id="rId18" Type="http://schemas.openxmlformats.org/officeDocument/2006/relationships/hyperlink" Target="consultantplus://offline/main?base=RLAW123;n=68940;fld=134;dst=100227" TargetMode="External"/><Relationship Id="rId26" Type="http://schemas.openxmlformats.org/officeDocument/2006/relationships/hyperlink" Target="consultantplus://offline/ref=AE5AEAB5463DCD786109766DEAEBD6287B54421C5EF10B4E02E6E5CA7D89AB6B42044ED26D9696EAAABAF6y8pDI" TargetMode="External"/><Relationship Id="rId3" Type="http://schemas.openxmlformats.org/officeDocument/2006/relationships/styles" Target="styles.xml"/><Relationship Id="rId21" Type="http://schemas.openxmlformats.org/officeDocument/2006/relationships/hyperlink" Target="consultantplus://offline/ref=D845705F5C9EE4330293E3EA1A5DF16F64114DBA06341B1CA3EA13C592BCAB2C3F126112E13B19BAC0Z4I" TargetMode="External"/><Relationship Id="rId7" Type="http://schemas.openxmlformats.org/officeDocument/2006/relationships/hyperlink" Target="consultantplus://offline/main?base=LAW;n=2875;fld=134" TargetMode="External"/><Relationship Id="rId12" Type="http://schemas.openxmlformats.org/officeDocument/2006/relationships/hyperlink" Target="consultantplus://offline/main?base=MOB;n=125396;fld=134" TargetMode="External"/><Relationship Id="rId17" Type="http://schemas.openxmlformats.org/officeDocument/2006/relationships/hyperlink" Target="consultantplus://offline/ref=0664028F5A59A265E807C7D73A84D2053340DA83A110889968E7F0B30468AD27FCA49C1AD76A003E95F93CPFJ7G" TargetMode="External"/><Relationship Id="rId25" Type="http://schemas.openxmlformats.org/officeDocument/2006/relationships/hyperlink" Target="consultantplus://offline/ref=AE5AEAB5463DCD786109766DEAEBD6287B54421C5EF10B4E02E6E5CA7D89AB6B42044ED26D9696EAAABAF7y8p3I" TargetMode="External"/><Relationship Id="rId2" Type="http://schemas.openxmlformats.org/officeDocument/2006/relationships/numbering" Target="numbering.xml"/><Relationship Id="rId16" Type="http://schemas.openxmlformats.org/officeDocument/2006/relationships/hyperlink" Target="consultantplus://offline/main?base=MOB;n=132063;fld=134;dst=100206" TargetMode="External"/><Relationship Id="rId20" Type="http://schemas.openxmlformats.org/officeDocument/2006/relationships/hyperlink" Target="consultantplus://offline/ref=D845705F5C9EE4330293E3EA1A5DF16F64114DBA06341B1CA3EA13C592BCAB2C3F126117CEZ2I"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main?base=LAW;n=116691;fld=134" TargetMode="External"/><Relationship Id="rId24" Type="http://schemas.openxmlformats.org/officeDocument/2006/relationships/hyperlink" Target="consultantplus://offline/main?base=LAW;n=115048;fld=134;dst=100022" TargetMode="External"/><Relationship Id="rId5" Type="http://schemas.openxmlformats.org/officeDocument/2006/relationships/settings" Target="settings.xml"/><Relationship Id="rId15" Type="http://schemas.openxmlformats.org/officeDocument/2006/relationships/hyperlink" Target="consultantplus://offline/ref=A5861143EBB1BE7754D08ABAC202E15718308DC0FBB75838661C249D78750A9CEB47C9B346AAF5BDu8R3G" TargetMode="External"/><Relationship Id="rId23" Type="http://schemas.openxmlformats.org/officeDocument/2006/relationships/hyperlink" Target="consultantplus://offline/ref=9AA6AC28E856444F14E6E348587CA7F5112B234ABDCA1FB859692010B2B616AF0290BF877A490077N8h0I" TargetMode="External"/><Relationship Id="rId28" Type="http://schemas.openxmlformats.org/officeDocument/2006/relationships/theme" Target="theme/theme1.xml"/><Relationship Id="rId10" Type="http://schemas.openxmlformats.org/officeDocument/2006/relationships/hyperlink" Target="consultantplus://offline/main?base=LAW;n=116691;fld=134" TargetMode="External"/><Relationship Id="rId19" Type="http://schemas.openxmlformats.org/officeDocument/2006/relationships/hyperlink" Target="consultantplus://offline/ref=7EE3CF61C67D68566605E3B0F7E2C9DAD51248D42511FC698B935BA3629B659AC68C9E84990F2B21636BC3wCBEC" TargetMode="External"/><Relationship Id="rId4" Type="http://schemas.microsoft.com/office/2007/relationships/stylesWithEffects" Target="stylesWithEffects.xml"/><Relationship Id="rId9" Type="http://schemas.openxmlformats.org/officeDocument/2006/relationships/hyperlink" Target="consultantplus://offline/main?base=LAW;n=113646;fld=134" TargetMode="External"/><Relationship Id="rId14" Type="http://schemas.openxmlformats.org/officeDocument/2006/relationships/hyperlink" Target="consultantplus://offline/ref=9FE86437FF3FB578E174B949B81048D0D52BE7864A4565ED32899D9895DAB383EE198290gA74I" TargetMode="External"/><Relationship Id="rId22" Type="http://schemas.openxmlformats.org/officeDocument/2006/relationships/hyperlink" Target="consultantplus://offline/main?base=LAW;n=112747;fld=134;dst=100086"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530807-A3BE-44F2-9171-3F46645D85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4793</Words>
  <Characters>27325</Characters>
  <Application>Microsoft Office Word</Application>
  <DocSecurity>0</DocSecurity>
  <Lines>227</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Старокопский сельсов</cp:lastModifiedBy>
  <cp:revision>2</cp:revision>
  <cp:lastPrinted>2018-06-27T04:30:00Z</cp:lastPrinted>
  <dcterms:created xsi:type="dcterms:W3CDTF">2018-10-17T06:38:00Z</dcterms:created>
  <dcterms:modified xsi:type="dcterms:W3CDTF">2018-10-17T06:38:00Z</dcterms:modified>
</cp:coreProperties>
</file>