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C7CF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ФЕДЕРАЦИЯ</w:t>
      </w:r>
    </w:p>
    <w:p w14:paraId="44661142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60099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КАРАТУЗСК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10A3F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СТАРОКОПСКИЙ СЕЛЬСКИЙ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3DE46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7009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B36C0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61E03">
      <w:pPr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года                  с. </w:t>
      </w:r>
      <w:r>
        <w:rPr>
          <w:rFonts w:ascii="Times New Roman" w:hAnsi="Times New Roman" w:cs="Times New Roman"/>
          <w:sz w:val="28"/>
          <w:szCs w:val="28"/>
          <w:lang w:val="ru-RU"/>
        </w:rPr>
        <w:t>Старая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Копь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05-Р</w:t>
      </w:r>
    </w:p>
    <w:p w14:paraId="5A71C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54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схемы одного многомандатного избирательного округа</w:t>
      </w:r>
    </w:p>
    <w:p w14:paraId="3132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Старокопского Совета депутатов </w:t>
      </w:r>
    </w:p>
    <w:p w14:paraId="0A98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15D2C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87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Уставом Старокопского сельсовета Каратузского района Красноярского края, Старокопский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95435BA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схему одного многомандатного избирательного округа для проведения выборов депутатов Старокопского сельского Совета депутатов Каратузского района Красноярского края, включая ее графическое изображение согласно приложению. </w:t>
      </w:r>
    </w:p>
    <w:p w14:paraId="57AD2C85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каждый избиратель наделяется 7 голосами. </w:t>
      </w:r>
    </w:p>
    <w:p w14:paraId="306FA9C0">
      <w:pPr>
        <w:numPr>
          <w:ilvl w:val="0"/>
          <w:numId w:val="1"/>
        </w:numPr>
        <w:ind w:left="0" w:leftChars="0" w:firstLine="709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sz w:val="28"/>
          <w:szCs w:val="28"/>
        </w:rPr>
        <w:t>Решение вступает в силу с момента принятия и подлежит официальному опубликованию 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периодическом печатном издании «Старокопский вестник» и размещению на официальном сайте Администрации Старокопского сельсовета Каратузского района Красноярского края в информационно-телекоммуникационной сети Интернет.</w:t>
      </w:r>
    </w:p>
    <w:p w14:paraId="17F60C41">
      <w:pPr>
        <w:pStyle w:val="6"/>
        <w:numPr>
          <w:numId w:val="0"/>
        </w:numPr>
        <w:spacing w:after="0" w:line="240" w:lineRule="auto"/>
        <w:ind w:left="709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57E58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3174"/>
        <w:gridCol w:w="2944"/>
      </w:tblGrid>
      <w:tr w14:paraId="27E76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</w:tcPr>
          <w:p w14:paraId="6AE3344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Старокопского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 сельского Совета депутатов</w:t>
            </w:r>
          </w:p>
        </w:tc>
        <w:tc>
          <w:tcPr>
            <w:tcW w:w="3174" w:type="dxa"/>
          </w:tcPr>
          <w:p w14:paraId="2959B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A2E12D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49512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___________________</w:t>
            </w: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35E072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44" w:type="dxa"/>
          </w:tcPr>
          <w:p w14:paraId="7E9C272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CCA2F0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37AC52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Л.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Н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.Винокурова</w:t>
            </w:r>
          </w:p>
          <w:p w14:paraId="67EA706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14:paraId="32DB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</w:tcPr>
          <w:p w14:paraId="7988A2F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Глава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 Старокопского сельсовета</w:t>
            </w:r>
          </w:p>
        </w:tc>
        <w:tc>
          <w:tcPr>
            <w:tcW w:w="3174" w:type="dxa"/>
          </w:tcPr>
          <w:p w14:paraId="2682922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A2E4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___________________</w:t>
            </w: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5C105E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44" w:type="dxa"/>
          </w:tcPr>
          <w:p w14:paraId="7B0186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F6FC34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val="ru-RU"/>
                <w14:ligatures w14:val="standardContextual"/>
              </w:rPr>
              <w:t>Г</w:t>
            </w:r>
            <w:r>
              <w:rPr>
                <w:rFonts w:hint="default" w:ascii="Times New Roman" w:hAnsi="Times New Roman" w:cs="Times New Roman"/>
                <w:iCs/>
                <w:kern w:val="2"/>
                <w:sz w:val="28"/>
                <w:szCs w:val="28"/>
                <w:lang w:val="ru-RU"/>
                <w14:ligatures w14:val="standardContextual"/>
              </w:rPr>
              <w:t>.В.Русова</w:t>
            </w:r>
          </w:p>
          <w:p w14:paraId="7DA4B5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57EA285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36F104D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51CFA94A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FF8371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148471F0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67C74E1F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Приложение 1</w:t>
      </w:r>
    </w:p>
    <w:p w14:paraId="1743C6B6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4"/>
          <w:szCs w:val="28"/>
          <w:lang w:val="ru-RU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к решению </w:t>
      </w:r>
      <w:r>
        <w:rPr>
          <w:rFonts w:ascii="Times New Roman" w:hAnsi="Times New Roman" w:eastAsia="Calibri" w:cs="Times New Roman"/>
          <w:sz w:val="24"/>
          <w:szCs w:val="28"/>
          <w:lang w:val="ru-RU"/>
        </w:rPr>
        <w:t>Старокопского</w:t>
      </w:r>
      <w:r>
        <w:rPr>
          <w:rFonts w:hint="default" w:ascii="Times New Roman" w:hAnsi="Times New Roman" w:eastAsia="Calibri" w:cs="Times New Roman"/>
          <w:sz w:val="24"/>
          <w:szCs w:val="28"/>
          <w:lang w:val="ru-RU"/>
        </w:rPr>
        <w:t xml:space="preserve"> сельского</w:t>
      </w:r>
    </w:p>
    <w:p w14:paraId="6C76A834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4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8"/>
          <w:lang w:val="ru-RU"/>
        </w:rPr>
        <w:t xml:space="preserve"> Совета депутатов от 11.02.2025 № 05-Р</w:t>
      </w:r>
    </w:p>
    <w:p w14:paraId="02CA72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ACC3A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Раздел </w:t>
      </w:r>
      <w:r>
        <w:rPr>
          <w:rFonts w:ascii="Times New Roman" w:hAnsi="Times New Roman"/>
          <w:bCs/>
          <w:sz w:val="28"/>
          <w:lang w:val="en-US"/>
        </w:rPr>
        <w:t>I</w:t>
      </w:r>
      <w:r>
        <w:rPr>
          <w:rFonts w:ascii="Times New Roman" w:hAnsi="Times New Roman"/>
          <w:bCs/>
          <w:sz w:val="28"/>
        </w:rPr>
        <w:t xml:space="preserve">. </w:t>
      </w:r>
    </w:p>
    <w:p w14:paraId="2A050102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</w:t>
      </w:r>
      <w:r>
        <w:rPr>
          <w:rFonts w:ascii="Times New Roman" w:hAnsi="Times New Roman" w:eastAsia="Calibri" w:cs="Times New Roman"/>
          <w:bCs/>
          <w:sz w:val="28"/>
        </w:rPr>
        <w:t>хем</w:t>
      </w:r>
      <w:r>
        <w:rPr>
          <w:rFonts w:ascii="Times New Roman" w:hAnsi="Times New Roman"/>
          <w:bCs/>
          <w:sz w:val="28"/>
        </w:rPr>
        <w:t>а</w:t>
      </w:r>
      <w:r>
        <w:rPr>
          <w:rFonts w:ascii="Times New Roman" w:hAnsi="Times New Roman" w:eastAsia="Calibri" w:cs="Times New Roman"/>
          <w:bCs/>
          <w:sz w:val="28"/>
        </w:rPr>
        <w:t xml:space="preserve"> одного многомандатного избирательного округа </w:t>
      </w:r>
    </w:p>
    <w:p w14:paraId="0DD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Старокопского сельского Совета депутатов </w:t>
      </w:r>
    </w:p>
    <w:p w14:paraId="229B1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17FA652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48"/>
        <w:gridCol w:w="2977"/>
        <w:gridCol w:w="1559"/>
        <w:gridCol w:w="1738"/>
      </w:tblGrid>
      <w:tr w14:paraId="005E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shd w:val="clear" w:color="auto" w:fill="auto"/>
          </w:tcPr>
          <w:p w14:paraId="5270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Номер</w:t>
            </w:r>
          </w:p>
          <w:p w14:paraId="37A8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14:paraId="49C18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948" w:type="dxa"/>
            <w:shd w:val="clear" w:color="auto" w:fill="auto"/>
          </w:tcPr>
          <w:p w14:paraId="1FBFD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14:paraId="1E4DF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977" w:type="dxa"/>
            <w:shd w:val="clear" w:color="auto" w:fill="auto"/>
          </w:tcPr>
          <w:p w14:paraId="3039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Границы</w:t>
            </w:r>
          </w:p>
          <w:p w14:paraId="165BE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14:paraId="5FE18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Число</w:t>
            </w:r>
          </w:p>
          <w:p w14:paraId="6AEF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14:paraId="7FFF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округе</w:t>
            </w:r>
          </w:p>
          <w:p w14:paraId="027E9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 состоянию на</w:t>
            </w:r>
          </w:p>
          <w:p w14:paraId="3B90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января </w:t>
            </w:r>
          </w:p>
          <w:p w14:paraId="4DD4E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 года</w:t>
            </w:r>
          </w:p>
          <w:p w14:paraId="7C00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14:paraId="2CFCF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14:paraId="7FA1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shd w:val="clear" w:color="auto" w:fill="auto"/>
          </w:tcPr>
          <w:p w14:paraId="3143F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14:paraId="370FA35B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Старая Копь </w:t>
            </w:r>
          </w:p>
          <w:p w14:paraId="7A6D558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55165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CC57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Территория сельского поселения Старокопский сельсовет Каратузского муниципального района Красноярского края </w:t>
            </w:r>
          </w:p>
          <w:p w14:paraId="4C471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14:paraId="5EA9C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38" w:type="dxa"/>
            <w:shd w:val="clear" w:color="auto" w:fill="auto"/>
          </w:tcPr>
          <w:p w14:paraId="31B81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C083BC5">
      <w:pPr>
        <w:spacing w:after="0" w:line="240" w:lineRule="auto"/>
        <w:rPr>
          <w:rFonts w:ascii="Times New Roman" w:hAnsi="Times New Roman"/>
          <w:sz w:val="28"/>
        </w:rPr>
      </w:pPr>
    </w:p>
    <w:p w14:paraId="3B66BEA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4A522E3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4DC42B5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79BF218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3477684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63E94DD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085BA18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3E504D8C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29BBD2B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258FB50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1520EC1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2B0E15A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5662A08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20B65A7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0EB8D91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646C8BE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33414E7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6B6B90E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18A3DDA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421D6F7C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617BAF7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56C521E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6107CAA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02F6B27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4D28C5A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137E4269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Приложение 2</w:t>
      </w:r>
    </w:p>
    <w:p w14:paraId="5E56015E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4"/>
          <w:szCs w:val="28"/>
          <w:lang w:val="ru-RU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к решению </w:t>
      </w:r>
      <w:r>
        <w:rPr>
          <w:rFonts w:ascii="Times New Roman" w:hAnsi="Times New Roman" w:eastAsia="Calibri" w:cs="Times New Roman"/>
          <w:sz w:val="24"/>
          <w:szCs w:val="28"/>
          <w:lang w:val="ru-RU"/>
        </w:rPr>
        <w:t>Старокопского</w:t>
      </w:r>
      <w:r>
        <w:rPr>
          <w:rFonts w:hint="default" w:ascii="Times New Roman" w:hAnsi="Times New Roman" w:eastAsia="Calibri" w:cs="Times New Roman"/>
          <w:sz w:val="24"/>
          <w:szCs w:val="28"/>
          <w:lang w:val="ru-RU"/>
        </w:rPr>
        <w:t xml:space="preserve"> сельского</w:t>
      </w:r>
    </w:p>
    <w:p w14:paraId="445ADD3C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4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8"/>
          <w:lang w:val="ru-RU"/>
        </w:rPr>
        <w:t xml:space="preserve"> Совета депутатов от 11.02.2025 № 05-Р</w:t>
      </w:r>
    </w:p>
    <w:p w14:paraId="71075A3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8"/>
        </w:rPr>
        <w:t xml:space="preserve"> </w:t>
      </w:r>
    </w:p>
    <w:p w14:paraId="3034B79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</w:p>
    <w:p w14:paraId="513FF22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Раздел </w:t>
      </w:r>
      <w:r>
        <w:rPr>
          <w:rFonts w:ascii="Times New Roman" w:hAnsi="Times New Roman" w:eastAsia="Calibri" w:cs="Times New Roman"/>
          <w:sz w:val="28"/>
          <w:lang w:val="en-US"/>
        </w:rPr>
        <w:t>I</w:t>
      </w:r>
      <w:r>
        <w:rPr>
          <w:rFonts w:ascii="Times New Roman" w:hAnsi="Times New Roman" w:eastAsia="Calibri" w:cs="Times New Roman"/>
          <w:sz w:val="28"/>
        </w:rPr>
        <w:t>I.</w:t>
      </w:r>
    </w:p>
    <w:p w14:paraId="6EFCB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Графическое изображение схемы одного многомандатного избирательного округа для проведения выборов депутатов Старокопского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34E8F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71E5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090285" cy="66630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0" r="3753" b="2625"/>
                    <a:stretch>
                      <a:fillRect/>
                    </a:stretch>
                  </pic:blipFill>
                  <pic:spPr>
                    <a:xfrm>
                      <a:off x="0" y="0"/>
                      <a:ext cx="6090558" cy="66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9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Старая Копь</w:t>
      </w:r>
    </w:p>
    <w:sectPr>
      <w:pgSz w:w="11906" w:h="16838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1648B"/>
    <w:multiLevelType w:val="multilevel"/>
    <w:tmpl w:val="4201648B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0A5C"/>
    <w:rsid w:val="000467E4"/>
    <w:rsid w:val="0006691A"/>
    <w:rsid w:val="00074052"/>
    <w:rsid w:val="00081DEB"/>
    <w:rsid w:val="00094372"/>
    <w:rsid w:val="000A32A7"/>
    <w:rsid w:val="000E7CAA"/>
    <w:rsid w:val="000F4842"/>
    <w:rsid w:val="00125B13"/>
    <w:rsid w:val="00166843"/>
    <w:rsid w:val="001724F0"/>
    <w:rsid w:val="00181960"/>
    <w:rsid w:val="001A26BF"/>
    <w:rsid w:val="001E3B5B"/>
    <w:rsid w:val="00214E64"/>
    <w:rsid w:val="00234DA6"/>
    <w:rsid w:val="002613ED"/>
    <w:rsid w:val="0026496F"/>
    <w:rsid w:val="002A0830"/>
    <w:rsid w:val="002A645E"/>
    <w:rsid w:val="002D268B"/>
    <w:rsid w:val="002D61AE"/>
    <w:rsid w:val="002F745A"/>
    <w:rsid w:val="003244C5"/>
    <w:rsid w:val="0033572C"/>
    <w:rsid w:val="00343409"/>
    <w:rsid w:val="003461AF"/>
    <w:rsid w:val="003552AE"/>
    <w:rsid w:val="003750BF"/>
    <w:rsid w:val="00385ED3"/>
    <w:rsid w:val="003B0232"/>
    <w:rsid w:val="003B5DBD"/>
    <w:rsid w:val="003C2930"/>
    <w:rsid w:val="003F0305"/>
    <w:rsid w:val="00406849"/>
    <w:rsid w:val="00413B5D"/>
    <w:rsid w:val="004275A6"/>
    <w:rsid w:val="004C1351"/>
    <w:rsid w:val="004C2C2D"/>
    <w:rsid w:val="004D5EC0"/>
    <w:rsid w:val="004D7CE8"/>
    <w:rsid w:val="004F0FC4"/>
    <w:rsid w:val="00502BCC"/>
    <w:rsid w:val="0052704E"/>
    <w:rsid w:val="00535187"/>
    <w:rsid w:val="005608B6"/>
    <w:rsid w:val="0057116F"/>
    <w:rsid w:val="00592E56"/>
    <w:rsid w:val="00595F45"/>
    <w:rsid w:val="0059661E"/>
    <w:rsid w:val="005A3CC5"/>
    <w:rsid w:val="005D56DF"/>
    <w:rsid w:val="00612F52"/>
    <w:rsid w:val="006175D0"/>
    <w:rsid w:val="00640BF0"/>
    <w:rsid w:val="00646933"/>
    <w:rsid w:val="006517E8"/>
    <w:rsid w:val="006626D5"/>
    <w:rsid w:val="00690586"/>
    <w:rsid w:val="006B0C73"/>
    <w:rsid w:val="006C307F"/>
    <w:rsid w:val="006C3324"/>
    <w:rsid w:val="006D5A3C"/>
    <w:rsid w:val="006E718B"/>
    <w:rsid w:val="006F20DA"/>
    <w:rsid w:val="006F46BB"/>
    <w:rsid w:val="007314B9"/>
    <w:rsid w:val="00735684"/>
    <w:rsid w:val="0074018B"/>
    <w:rsid w:val="00761F58"/>
    <w:rsid w:val="00763531"/>
    <w:rsid w:val="007666C4"/>
    <w:rsid w:val="007B34F3"/>
    <w:rsid w:val="00814D73"/>
    <w:rsid w:val="00816C90"/>
    <w:rsid w:val="00841301"/>
    <w:rsid w:val="0085324B"/>
    <w:rsid w:val="008661EE"/>
    <w:rsid w:val="00866C84"/>
    <w:rsid w:val="00874DF6"/>
    <w:rsid w:val="00880B96"/>
    <w:rsid w:val="008A2550"/>
    <w:rsid w:val="008B19B6"/>
    <w:rsid w:val="008E769A"/>
    <w:rsid w:val="008F0A40"/>
    <w:rsid w:val="00927E13"/>
    <w:rsid w:val="00965448"/>
    <w:rsid w:val="009859D6"/>
    <w:rsid w:val="00990404"/>
    <w:rsid w:val="00991508"/>
    <w:rsid w:val="00996117"/>
    <w:rsid w:val="009B4714"/>
    <w:rsid w:val="009B6D0D"/>
    <w:rsid w:val="009D2A19"/>
    <w:rsid w:val="009D44CE"/>
    <w:rsid w:val="009E5CD0"/>
    <w:rsid w:val="009F175A"/>
    <w:rsid w:val="009F630F"/>
    <w:rsid w:val="00A026CB"/>
    <w:rsid w:val="00A074F6"/>
    <w:rsid w:val="00A13F49"/>
    <w:rsid w:val="00A226F9"/>
    <w:rsid w:val="00A31A86"/>
    <w:rsid w:val="00A52A98"/>
    <w:rsid w:val="00A816BE"/>
    <w:rsid w:val="00AC3142"/>
    <w:rsid w:val="00AD517B"/>
    <w:rsid w:val="00B0544B"/>
    <w:rsid w:val="00B14922"/>
    <w:rsid w:val="00B365B4"/>
    <w:rsid w:val="00B41688"/>
    <w:rsid w:val="00B93A56"/>
    <w:rsid w:val="00BA131A"/>
    <w:rsid w:val="00BA46D4"/>
    <w:rsid w:val="00BC09A6"/>
    <w:rsid w:val="00BD68B4"/>
    <w:rsid w:val="00C13ED7"/>
    <w:rsid w:val="00C16F9C"/>
    <w:rsid w:val="00C36949"/>
    <w:rsid w:val="00C374FE"/>
    <w:rsid w:val="00C61499"/>
    <w:rsid w:val="00C64CCE"/>
    <w:rsid w:val="00C749BF"/>
    <w:rsid w:val="00C93AA7"/>
    <w:rsid w:val="00CE2476"/>
    <w:rsid w:val="00D12FAF"/>
    <w:rsid w:val="00D243AA"/>
    <w:rsid w:val="00D40A6C"/>
    <w:rsid w:val="00DA1D28"/>
    <w:rsid w:val="00DC6D3B"/>
    <w:rsid w:val="00DD058A"/>
    <w:rsid w:val="00DF5EAB"/>
    <w:rsid w:val="00E0172B"/>
    <w:rsid w:val="00E07846"/>
    <w:rsid w:val="00E158F9"/>
    <w:rsid w:val="00E16184"/>
    <w:rsid w:val="00E34FEB"/>
    <w:rsid w:val="00E471EC"/>
    <w:rsid w:val="00E50D32"/>
    <w:rsid w:val="00EA0561"/>
    <w:rsid w:val="00EA0766"/>
    <w:rsid w:val="00F12158"/>
    <w:rsid w:val="00F13E9E"/>
    <w:rsid w:val="00F14E2B"/>
    <w:rsid w:val="00F62763"/>
    <w:rsid w:val="00F64E0A"/>
    <w:rsid w:val="00F7271A"/>
    <w:rsid w:val="00FD57FD"/>
    <w:rsid w:val="279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Font Style52"/>
    <w:basedOn w:val="2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2546</Characters>
  <Lines>21</Lines>
  <Paragraphs>5</Paragraphs>
  <TotalTime>3</TotalTime>
  <ScaleCrop>false</ScaleCrop>
  <LinksUpToDate>false</LinksUpToDate>
  <CharactersWithSpaces>2987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2025-01-14T05:30:00Z</dcterms:created>
  <dc:creator>admin</dc:creator>
  <cp:lastModifiedBy>admin</cp:lastModifiedBy>
  <cp:lastPrinted>2023-08-24T05:34:00Z</cp:lastPrinted>
  <dcterms:modified xsi:type="dcterms:W3CDTF">2025-02-10T01:36:43Z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7F7F27C074EB4032B97B00CB283B2D21_12</vt:lpwstr>
  </property>
</Properties>
</file>