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67" w:rsidRDefault="00C25667"/>
    <w:p w:rsidR="00684E8C" w:rsidRDefault="00684E8C">
      <w:r>
        <w:t xml:space="preserve">                                АДМИНИСТРАЦИЯ  СТАРОКОПСКОГО  СЕЛЬСОВЕТА</w:t>
      </w:r>
    </w:p>
    <w:p w:rsidR="00684E8C" w:rsidRDefault="00684E8C">
      <w:r>
        <w:t xml:space="preserve">                                  КАРАТУЗСКОГО  РАЙОНА   КРАСНОЯРСКОГО   КРАЯ</w:t>
      </w:r>
    </w:p>
    <w:p w:rsidR="00684E8C" w:rsidRDefault="00684E8C"/>
    <w:p w:rsidR="00684E8C" w:rsidRDefault="00684E8C">
      <w:r>
        <w:t xml:space="preserve">                                                     ПОСТАНОВЛЕНИЕ</w:t>
      </w:r>
    </w:p>
    <w:p w:rsidR="00684E8C" w:rsidRDefault="00684E8C">
      <w:r>
        <w:t xml:space="preserve">28.04.2024г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тарая</w:t>
      </w:r>
      <w:proofErr w:type="spellEnd"/>
      <w:r>
        <w:t xml:space="preserve">  Копь                                                                 №10-П</w:t>
      </w:r>
    </w:p>
    <w:p w:rsidR="00684E8C" w:rsidRDefault="00684E8C">
      <w:r>
        <w:t>«Об  усилении  мер  пожарной  безопасности  на  территории  Старокопского  сельсовета»</w:t>
      </w:r>
    </w:p>
    <w:p w:rsidR="00684E8C" w:rsidRDefault="00684E8C"/>
    <w:p w:rsidR="00684E8C" w:rsidRDefault="00684E8C">
      <w:r>
        <w:t xml:space="preserve">  </w:t>
      </w:r>
      <w:proofErr w:type="gramStart"/>
      <w:r>
        <w:t>В  целях  предупреждения  чрезвычайных  ситуаций,  в  связи  с  прохождением  пожароопасного  периода,   руководствуясь  ст.18,30  Федерального  закона  от  21.12.1994  №69-ФЗ «О  пожарной  безопасности»,  постановлением  Правительства  Российской  Федерации  от  16.09.2020  №1479 «Об  утверждении  правил  противопожарного  режима  в  Российской  Федерации»,  на  основании</w:t>
      </w:r>
      <w:r w:rsidR="00474D63">
        <w:t xml:space="preserve">  </w:t>
      </w:r>
      <w:r w:rsidR="00197274">
        <w:t xml:space="preserve">  Решения  комиссии  по  предупреждению  и  ликвидации  чрезвычайных  ситуаций  и  обеспечению  пожарной  безопасности  Каратузского  района  ПОСТАНОВЛЯЮ:</w:t>
      </w:r>
      <w:proofErr w:type="gramEnd"/>
    </w:p>
    <w:p w:rsidR="00197274" w:rsidRDefault="00197274">
      <w:r>
        <w:t>1.Ввести   с  12 часов  00 минут  28  апреля  2024года  особый  противопожарный  режим  до  27  мая  2024г  сроком  на  (30 дней)  на  территории  Старокопского  сельсовета.</w:t>
      </w:r>
    </w:p>
    <w:p w:rsidR="00197274" w:rsidRDefault="00197274">
      <w:r>
        <w:t>2.  На  период  действия  особого  противопожарного  режима  в  целях  обеспечения  мер  пожарной  безопасности  вводятся  дополнительные  требования  пожарной  безопасности:</w:t>
      </w:r>
    </w:p>
    <w:p w:rsidR="00197274" w:rsidRDefault="00197274">
      <w:r>
        <w:t>-ограниченное  посещение  лесов  гражданами;</w:t>
      </w:r>
    </w:p>
    <w:p w:rsidR="00197274" w:rsidRDefault="00197274">
      <w:r>
        <w:t>- запрещается  разведение  костров  в  лесах;</w:t>
      </w:r>
    </w:p>
    <w:p w:rsidR="00197274" w:rsidRDefault="00197274">
      <w:r>
        <w:t>-</w:t>
      </w:r>
      <w:r w:rsidR="0058203D">
        <w:t>запрещается  использование  открытого  огня  на  землях  поселений,  полосах  отвода  линий  электропередач  и  автомобильных  дорогах,  на  землях  сельскохозяйственного  назначения.</w:t>
      </w:r>
    </w:p>
    <w:p w:rsidR="0058203D" w:rsidRDefault="0058203D">
      <w:r>
        <w:t>-правообладателям  земельных  участков  обеспечить  их  содержание  в  пожароопасном  состоянии,  очистить  от  сухой  травянистой  растительности  и  горючего  мусора.</w:t>
      </w:r>
    </w:p>
    <w:p w:rsidR="0058203D" w:rsidRDefault="0058203D">
      <w:r>
        <w:t>3.Администрации  Старокопского  сельсовета  на  период  действия  особого  противопожарного  режима:</w:t>
      </w:r>
    </w:p>
    <w:p w:rsidR="0058203D" w:rsidRDefault="0058203D">
      <w:r>
        <w:t>-обеспечить  выполнение  первичных  мер  пожарной  безопасности;</w:t>
      </w:r>
    </w:p>
    <w:p w:rsidR="0058203D" w:rsidRDefault="0058203D">
      <w:r>
        <w:t>-обеспечить  защиту  населенного  пункта  от  перехода  природных</w:t>
      </w:r>
      <w:r w:rsidR="001112D4">
        <w:t xml:space="preserve">  пожаров,  посредством  создания (обновления)  противопожарных  минерализованных  полос  шириной  не  менее  10 метров  или  иных  противопожарных  преград;</w:t>
      </w:r>
    </w:p>
    <w:p w:rsidR="001112D4" w:rsidRDefault="001112D4">
      <w:r>
        <w:t>-усилить  работу  патрульно -  маневренных  групп,  направленных  на  выявление  и  тушение  ландшафтных  пожаров;</w:t>
      </w:r>
    </w:p>
    <w:p w:rsidR="001112D4" w:rsidRDefault="001112D4">
      <w:r>
        <w:t>- актуализировать  планы  эвакуации  населения;</w:t>
      </w:r>
    </w:p>
    <w:p w:rsidR="00474D63" w:rsidRDefault="00474D63"/>
    <w:p w:rsidR="00474D63" w:rsidRDefault="00474D63"/>
    <w:p w:rsidR="001112D4" w:rsidRDefault="001112D4">
      <w:r>
        <w:t>-поддерживать  в  постоянной  готовности  муниципальные  системы  оповещения  и  информирования  населения  о  чрезвычайных  ситуациях  природного  и  техногенного  характера;</w:t>
      </w:r>
    </w:p>
    <w:p w:rsidR="001112D4" w:rsidRDefault="001112D4">
      <w:r>
        <w:t>-организовать  информирование  населения  о  вводимых  особых  противопожарных  режимах  в  средствах  массовой  информации.</w:t>
      </w:r>
    </w:p>
    <w:p w:rsidR="00474D63" w:rsidRDefault="00474D63">
      <w:r>
        <w:t>4.Настоящее  постановление  вступает  в  силу  со  дня  его  подписания.</w:t>
      </w:r>
    </w:p>
    <w:p w:rsidR="00474D63" w:rsidRDefault="00474D63">
      <w:r>
        <w:t>5. Опубликовать  настоящее  Постановление  в  газете  «Старокопский  вестник»   и  разместить  на  официальном  сайте  администрации  Старокопского  сельсовета.</w:t>
      </w:r>
    </w:p>
    <w:p w:rsidR="00474D63" w:rsidRDefault="00474D63"/>
    <w:p w:rsidR="00474D63" w:rsidRDefault="00474D63"/>
    <w:p w:rsidR="00474D63" w:rsidRDefault="00474D63">
      <w:r>
        <w:t xml:space="preserve">Глава  сельсовета:                                                                       </w:t>
      </w:r>
      <w:proofErr w:type="spellStart"/>
      <w:r>
        <w:t>Г.В.Русова</w:t>
      </w:r>
      <w:proofErr w:type="spellEnd"/>
      <w:r>
        <w:t>.</w:t>
      </w:r>
      <w:bookmarkStart w:id="0" w:name="_GoBack"/>
      <w:bookmarkEnd w:id="0"/>
    </w:p>
    <w:p w:rsidR="001112D4" w:rsidRDefault="001112D4"/>
    <w:sectPr w:rsidR="0011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8C"/>
    <w:rsid w:val="001112D4"/>
    <w:rsid w:val="00197274"/>
    <w:rsid w:val="00474D63"/>
    <w:rsid w:val="0058203D"/>
    <w:rsid w:val="00684E8C"/>
    <w:rsid w:val="00C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09EC-5948-45F4-8B4C-CC5D55EE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Старокопский сельсов</dc:creator>
  <cp:lastModifiedBy>Старокопский сельсов</cp:lastModifiedBy>
  <cp:revision>1</cp:revision>
  <cp:lastPrinted>2024-04-28T07:28:00Z</cp:lastPrinted>
  <dcterms:created xsi:type="dcterms:W3CDTF">2024-04-28T06:38:00Z</dcterms:created>
  <dcterms:modified xsi:type="dcterms:W3CDTF">2024-04-28T07:29:00Z</dcterms:modified>
</cp:coreProperties>
</file>