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BA" w:rsidRDefault="005552BA"/>
    <w:p w:rsidR="007A117E" w:rsidRDefault="007A117E" w:rsidP="00F8508E">
      <w:pPr>
        <w:spacing w:after="0" w:line="240" w:lineRule="auto"/>
        <w:jc w:val="center"/>
      </w:pPr>
      <w:r>
        <w:t>АДМИНИСТРАЦИЯ  СТАРОКОПСКОГО   СЕЛЬСОВЕТА</w:t>
      </w:r>
    </w:p>
    <w:p w:rsidR="007A117E" w:rsidRDefault="007A117E" w:rsidP="00F8508E">
      <w:pPr>
        <w:spacing w:after="0" w:line="240" w:lineRule="auto"/>
        <w:jc w:val="center"/>
      </w:pPr>
      <w:r>
        <w:t>КАРАТУЗСКОГО  РАЙОНА   КРАСНОЯРСКОГО  КРАЯ</w:t>
      </w:r>
    </w:p>
    <w:p w:rsidR="003A4F22" w:rsidRDefault="003A4F22" w:rsidP="00F8508E">
      <w:pPr>
        <w:jc w:val="center"/>
      </w:pPr>
    </w:p>
    <w:p w:rsidR="003A4F22" w:rsidRDefault="003A4F22" w:rsidP="00F8508E">
      <w:pPr>
        <w:jc w:val="center"/>
      </w:pPr>
      <w:r>
        <w:t>ПОСТАНОВЛЕНИЕ</w:t>
      </w:r>
    </w:p>
    <w:p w:rsidR="007A117E" w:rsidRDefault="007A117E" w:rsidP="00F8508E">
      <w:pPr>
        <w:jc w:val="center"/>
      </w:pPr>
    </w:p>
    <w:p w:rsidR="007A117E" w:rsidRDefault="007A117E" w:rsidP="00F8508E">
      <w:pPr>
        <w:jc w:val="center"/>
      </w:pPr>
      <w:r>
        <w:t xml:space="preserve">07.05.2024г.                                  </w:t>
      </w:r>
      <w:proofErr w:type="gramStart"/>
      <w:r>
        <w:t>с</w:t>
      </w:r>
      <w:proofErr w:type="gramEnd"/>
      <w:r>
        <w:t>. Старая  Копь                                                   № 11-П</w:t>
      </w:r>
    </w:p>
    <w:p w:rsidR="007A117E" w:rsidRDefault="007A117E"/>
    <w:p w:rsidR="007A117E" w:rsidRDefault="007A117E" w:rsidP="00F8508E">
      <w:pPr>
        <w:jc w:val="both"/>
      </w:pPr>
      <w:r>
        <w:t>«Об  отмене  постановления  администрации  Старокопского  сельсовета  от  20.06.2022г.  №21-П  « Об  отбывании  наказания  в  виде  обязательных  работ  на  территории  Старокопского  сельсовета»».</w:t>
      </w:r>
    </w:p>
    <w:p w:rsidR="007A117E" w:rsidRDefault="007A117E" w:rsidP="00F8508E">
      <w:pPr>
        <w:jc w:val="both"/>
      </w:pPr>
    </w:p>
    <w:p w:rsidR="007A117E" w:rsidRDefault="007A117E" w:rsidP="00F8508E">
      <w:pPr>
        <w:jc w:val="both"/>
      </w:pPr>
      <w:r>
        <w:t>На  основании  ст.19  Федерального  закона  от  6 октября  2003г.  №131-ФЗ  «Об  общих  принципах</w:t>
      </w:r>
      <w:r w:rsidR="00DC2043">
        <w:t xml:space="preserve">  организации  местного</w:t>
      </w:r>
      <w:r w:rsidR="003600FC">
        <w:t xml:space="preserve">  самоуправления  в  Российской  Федерации»</w:t>
      </w:r>
      <w:proofErr w:type="gramStart"/>
      <w:r w:rsidR="003600FC">
        <w:t xml:space="preserve"> ,</w:t>
      </w:r>
      <w:proofErr w:type="gramEnd"/>
      <w:r w:rsidR="003600FC">
        <w:t xml:space="preserve">  полномочия  органов  местного  самоуправления,  установленные  Федеральными  законами  и  законами  субъектов  Российской  Федерации,  по  вопросам,  не  отнесенным  в  соответствии  с  данным  Федеральным  законом  к  вопросам  местного  значения.  Наделение  органов  местного  самоуправления  отдельными  государственными  полномочиями  иными  нормативными  правовыми  актами  не  допускается.  На  основании  </w:t>
      </w:r>
      <w:proofErr w:type="gramStart"/>
      <w:r w:rsidR="003600FC">
        <w:t>изложенного</w:t>
      </w:r>
      <w:proofErr w:type="gramEnd"/>
      <w:r w:rsidR="003600FC">
        <w:t xml:space="preserve">  ПОСТАНОВЛЯЮ:</w:t>
      </w:r>
    </w:p>
    <w:p w:rsidR="003600FC" w:rsidRDefault="003600FC" w:rsidP="00F8508E">
      <w:pPr>
        <w:jc w:val="both"/>
      </w:pPr>
      <w:r>
        <w:t>1.Постановление  администрации  Старокопского  сельсовета</w:t>
      </w:r>
      <w:r w:rsidR="00D64307">
        <w:t xml:space="preserve">  от  20.06.2022г.  №21-П  «Об  отбывании  наказания  в  виде  обязательных  и  исправительных  работ  на  территории  Старокопского  сельсовета» -  отменить.</w:t>
      </w:r>
    </w:p>
    <w:p w:rsidR="00D64307" w:rsidRDefault="00D64307" w:rsidP="00F8508E">
      <w:pPr>
        <w:jc w:val="both"/>
      </w:pPr>
      <w:r>
        <w:t>2. Постановление  вступает  в  силу  со  дня  его  опубликования  в  печатном  издании  «Старокопский  вестник».</w:t>
      </w:r>
    </w:p>
    <w:p w:rsidR="00D64307" w:rsidRDefault="00D64307" w:rsidP="00F8508E">
      <w:pPr>
        <w:jc w:val="both"/>
      </w:pPr>
      <w:r>
        <w:t>3.Конитроль  за  исполнением  настоящего  Постановления   оставляю  за  собой.</w:t>
      </w:r>
    </w:p>
    <w:p w:rsidR="00D64307" w:rsidRDefault="00D64307"/>
    <w:p w:rsidR="00D64307" w:rsidRDefault="00D64307">
      <w:r>
        <w:t>Глава  администрации</w:t>
      </w:r>
    </w:p>
    <w:p w:rsidR="009A56F4" w:rsidRDefault="00D64307">
      <w:r>
        <w:t xml:space="preserve">Старокопского  сельсовета                                                         </w:t>
      </w:r>
      <w:proofErr w:type="spellStart"/>
      <w:r>
        <w:t>Г.В.Русова</w:t>
      </w:r>
      <w:proofErr w:type="spellEnd"/>
    </w:p>
    <w:p w:rsidR="009A56F4" w:rsidRDefault="009A56F4" w:rsidP="009A56F4"/>
    <w:sectPr w:rsidR="009A56F4" w:rsidSect="006B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117E"/>
    <w:rsid w:val="000A4DA6"/>
    <w:rsid w:val="001C181D"/>
    <w:rsid w:val="003600FC"/>
    <w:rsid w:val="003A4F22"/>
    <w:rsid w:val="003F31AF"/>
    <w:rsid w:val="004A4C80"/>
    <w:rsid w:val="005552BA"/>
    <w:rsid w:val="00605C12"/>
    <w:rsid w:val="00644882"/>
    <w:rsid w:val="006B3EDF"/>
    <w:rsid w:val="007A117E"/>
    <w:rsid w:val="009A56F4"/>
    <w:rsid w:val="00AE7529"/>
    <w:rsid w:val="00CB4505"/>
    <w:rsid w:val="00D64307"/>
    <w:rsid w:val="00DC2043"/>
    <w:rsid w:val="00E91A50"/>
    <w:rsid w:val="00F2138A"/>
    <w:rsid w:val="00F8508E"/>
    <w:rsid w:val="00F9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9347-7772-49C3-A820-190A79BC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Старокопский сельсов</dc:creator>
  <cp:lastModifiedBy>user</cp:lastModifiedBy>
  <cp:revision>15</cp:revision>
  <cp:lastPrinted>2024-05-23T01:45:00Z</cp:lastPrinted>
  <dcterms:created xsi:type="dcterms:W3CDTF">2024-05-15T02:24:00Z</dcterms:created>
  <dcterms:modified xsi:type="dcterms:W3CDTF">2024-06-03T04:41:00Z</dcterms:modified>
</cp:coreProperties>
</file>