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83" w:rsidRPr="008859EE" w:rsidRDefault="00643F76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8859EE">
        <w:rPr>
          <w:rFonts w:ascii="Times New Roman" w:eastAsia="Times New Roman" w:hAnsi="Times New Roman" w:cs="Times New Roman"/>
          <w:sz w:val="24"/>
          <w:szCs w:val="20"/>
        </w:rPr>
        <w:t>АДМИНИСТРАЦИЯ СТАРОКОПСКОГО СЕЛЬСОВЕТА</w:t>
      </w:r>
    </w:p>
    <w:p w:rsidR="00C07F01" w:rsidRPr="008859EE" w:rsidRDefault="00C07F01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8859EE">
        <w:rPr>
          <w:rFonts w:ascii="Times New Roman" w:eastAsia="Times New Roman" w:hAnsi="Times New Roman" w:cs="Times New Roman"/>
          <w:sz w:val="24"/>
          <w:szCs w:val="20"/>
        </w:rPr>
        <w:t>КАРАТУЗСКОГО РАЙОНА КРАСНОЯРСКОГО КРАЯ</w:t>
      </w:r>
    </w:p>
    <w:p w:rsidR="00DD6483" w:rsidRPr="008859EE" w:rsidRDefault="00DD6483" w:rsidP="00DD6483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0"/>
        </w:rPr>
      </w:pPr>
    </w:p>
    <w:p w:rsidR="00643F76" w:rsidRPr="008859EE" w:rsidRDefault="00643F76" w:rsidP="00DD6483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Cs/>
          <w:sz w:val="24"/>
          <w:szCs w:val="20"/>
        </w:rPr>
      </w:pPr>
      <w:r w:rsidRPr="008859EE">
        <w:rPr>
          <w:rFonts w:ascii="Times New Roman" w:eastAsia="Arial Unicode MS" w:hAnsi="Times New Roman" w:cs="Times New Roman"/>
          <w:bCs/>
          <w:sz w:val="24"/>
          <w:szCs w:val="20"/>
        </w:rPr>
        <w:t>ПОСТАНОВЛЕНИЕ</w:t>
      </w:r>
    </w:p>
    <w:p w:rsidR="00643F76" w:rsidRPr="008859EE" w:rsidRDefault="00643F76" w:rsidP="00DD6483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</w:pPr>
    </w:p>
    <w:p w:rsidR="00643F76" w:rsidRPr="008859EE" w:rsidRDefault="00A95108" w:rsidP="00643F76">
      <w:pPr>
        <w:keepNext/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</w:pPr>
      <w:r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>.</w:t>
      </w:r>
      <w:r w:rsidR="00643F76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.2023г.                              </w:t>
      </w:r>
      <w:r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       </w:t>
      </w:r>
      <w:r w:rsidR="00643F76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 с.</w:t>
      </w:r>
      <w:r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</w:t>
      </w:r>
      <w:r w:rsidR="00643F76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>Ста</w:t>
      </w:r>
      <w:r w:rsidR="00103EC0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рая Копь                  </w:t>
      </w:r>
      <w:r w:rsidR="00643F76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 </w:t>
      </w:r>
      <w:r w:rsidR="00826460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   </w:t>
      </w:r>
      <w:r w:rsidR="009041EF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                          </w:t>
      </w:r>
      <w:r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  </w:t>
      </w:r>
      <w:r w:rsidR="00643F76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№</w:t>
      </w:r>
      <w:r w:rsidR="001560BC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 xml:space="preserve"> </w:t>
      </w:r>
      <w:proofErr w:type="gramStart"/>
      <w:r w:rsidR="001560BC" w:rsidRPr="008859EE">
        <w:rPr>
          <w:rFonts w:ascii="Times New Roman" w:eastAsia="Arial Unicode MS" w:hAnsi="Times New Roman" w:cs="Times New Roman"/>
          <w:bCs/>
          <w:sz w:val="24"/>
          <w:szCs w:val="20"/>
          <w:highlight w:val="yellow"/>
        </w:rPr>
        <w:t>-П</w:t>
      </w:r>
      <w:proofErr w:type="gramEnd"/>
    </w:p>
    <w:p w:rsidR="00DD6483" w:rsidRPr="008859EE" w:rsidRDefault="00DD6483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highlight w:val="yellow"/>
        </w:rPr>
      </w:pPr>
    </w:p>
    <w:p w:rsidR="00DD6483" w:rsidRPr="008859EE" w:rsidRDefault="00DD6483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8859EE" w:rsidRPr="008859EE" w:rsidRDefault="008859EE" w:rsidP="00103EC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8859EE">
        <w:rPr>
          <w:rFonts w:ascii="Times New Roman" w:hAnsi="Times New Roman"/>
          <w:sz w:val="24"/>
          <w:szCs w:val="20"/>
        </w:rPr>
        <w:t xml:space="preserve">Об утверждении муниципальной программы </w:t>
      </w:r>
      <w:proofErr w:type="spellStart"/>
      <w:r w:rsidRPr="008859EE">
        <w:rPr>
          <w:rFonts w:ascii="Times New Roman" w:hAnsi="Times New Roman"/>
          <w:sz w:val="24"/>
          <w:szCs w:val="20"/>
        </w:rPr>
        <w:t>Старокопского</w:t>
      </w:r>
      <w:proofErr w:type="spellEnd"/>
      <w:r w:rsidRPr="008859EE">
        <w:rPr>
          <w:rFonts w:ascii="Times New Roman" w:hAnsi="Times New Roman"/>
          <w:sz w:val="24"/>
          <w:szCs w:val="20"/>
        </w:rPr>
        <w:t xml:space="preserve"> сельсовета «Обеспечение населения </w:t>
      </w:r>
      <w:r w:rsidR="006253F4" w:rsidRPr="008859EE">
        <w:rPr>
          <w:rFonts w:ascii="Times New Roman" w:hAnsi="Times New Roman"/>
          <w:sz w:val="24"/>
          <w:szCs w:val="20"/>
        </w:rPr>
        <w:t>необходимыми</w:t>
      </w:r>
      <w:r w:rsidRPr="008859EE">
        <w:rPr>
          <w:rFonts w:ascii="Times New Roman" w:hAnsi="Times New Roman"/>
          <w:sz w:val="24"/>
          <w:szCs w:val="20"/>
        </w:rPr>
        <w:t xml:space="preserve"> социальными услугами и формирование комфортных условий жизни населения МО «</w:t>
      </w:r>
      <w:proofErr w:type="spellStart"/>
      <w:r w:rsidRPr="008859EE">
        <w:rPr>
          <w:rFonts w:ascii="Times New Roman" w:hAnsi="Times New Roman"/>
          <w:sz w:val="24"/>
          <w:szCs w:val="20"/>
        </w:rPr>
        <w:t>Старокопский</w:t>
      </w:r>
      <w:proofErr w:type="spellEnd"/>
      <w:r w:rsidRPr="008859EE">
        <w:rPr>
          <w:rFonts w:ascii="Times New Roman" w:hAnsi="Times New Roman"/>
          <w:sz w:val="24"/>
          <w:szCs w:val="20"/>
        </w:rPr>
        <w:t xml:space="preserve"> сельсовет»»</w:t>
      </w:r>
    </w:p>
    <w:p w:rsidR="00DD6483" w:rsidRPr="008859EE" w:rsidRDefault="00DD6483" w:rsidP="00DD6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8859EE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DD6483" w:rsidRPr="008859EE" w:rsidRDefault="00DD6483" w:rsidP="00DD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859EE">
        <w:rPr>
          <w:rFonts w:ascii="Times New Roman" w:eastAsia="Times New Roman" w:hAnsi="Times New Roman" w:cs="Times New Roman"/>
          <w:sz w:val="24"/>
          <w:szCs w:val="20"/>
        </w:rPr>
        <w:tab/>
      </w:r>
      <w:r w:rsidR="002F055B" w:rsidRPr="008859EE">
        <w:rPr>
          <w:rFonts w:ascii="Times New Roman" w:hAnsi="Times New Roman" w:cs="Times New Roman"/>
          <w:sz w:val="24"/>
          <w:szCs w:val="20"/>
        </w:rPr>
        <w:t>В соответствии со статьей 179 Бюджетного кодекса Российской Федерации</w:t>
      </w:r>
      <w:r w:rsidRPr="008859EE">
        <w:rPr>
          <w:rFonts w:ascii="Times New Roman" w:hAnsi="Times New Roman"/>
          <w:sz w:val="24"/>
          <w:szCs w:val="20"/>
        </w:rPr>
        <w:t>,</w:t>
      </w:r>
      <w:r w:rsidR="00074ED8" w:rsidRPr="008859EE">
        <w:rPr>
          <w:rFonts w:ascii="Times New Roman" w:hAnsi="Times New Roman"/>
          <w:sz w:val="24"/>
          <w:szCs w:val="20"/>
        </w:rPr>
        <w:t xml:space="preserve"> федеральным законом от 06.10.2003</w:t>
      </w:r>
      <w:r w:rsidRPr="008859EE">
        <w:rPr>
          <w:rFonts w:ascii="Times New Roman" w:hAnsi="Times New Roman"/>
          <w:sz w:val="24"/>
          <w:szCs w:val="20"/>
        </w:rPr>
        <w:t xml:space="preserve"> </w:t>
      </w:r>
      <w:r w:rsidRPr="008859EE">
        <w:rPr>
          <w:rFonts w:ascii="Times New Roman" w:hAnsi="Times New Roman" w:cs="Times New Roman"/>
          <w:color w:val="000000"/>
          <w:spacing w:val="-2"/>
          <w:sz w:val="24"/>
          <w:szCs w:val="20"/>
        </w:rPr>
        <w:t xml:space="preserve">№ 131-ФЗ «Об общих принципах организации местного </w:t>
      </w:r>
      <w:r w:rsidRPr="008859EE">
        <w:rPr>
          <w:rFonts w:ascii="Times New Roman" w:hAnsi="Times New Roman" w:cs="Times New Roman"/>
          <w:color w:val="000000"/>
          <w:sz w:val="24"/>
          <w:szCs w:val="20"/>
        </w:rPr>
        <w:t>самоупр</w:t>
      </w:r>
      <w:r w:rsidR="00074ED8" w:rsidRPr="008859EE">
        <w:rPr>
          <w:rFonts w:ascii="Times New Roman" w:hAnsi="Times New Roman" w:cs="Times New Roman"/>
          <w:color w:val="000000"/>
          <w:sz w:val="24"/>
          <w:szCs w:val="20"/>
        </w:rPr>
        <w:t>авления в Российской Федерации»</w:t>
      </w:r>
      <w:r w:rsidRPr="008859E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>,</w:t>
      </w:r>
      <w:r w:rsidR="00643F76" w:rsidRPr="008859E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 xml:space="preserve"> постановлением № 57-П от 18.10.2018г. «Об утверждении Порядка принятия ре</w:t>
      </w:r>
      <w:r w:rsidR="00AF0E3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 xml:space="preserve">шения о разработке муниципальных программ </w:t>
      </w:r>
      <w:proofErr w:type="spellStart"/>
      <w:r w:rsidR="00AF0E3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>Старокопского</w:t>
      </w:r>
      <w:proofErr w:type="spellEnd"/>
      <w:r w:rsidR="00AF0E3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 xml:space="preserve"> сельсовета, их</w:t>
      </w:r>
      <w:r w:rsidR="00643F76" w:rsidRPr="008859E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 xml:space="preserve"> формировании и реализации</w:t>
      </w:r>
      <w:r w:rsidR="00845C4D" w:rsidRPr="008859E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>»,</w:t>
      </w:r>
      <w:r w:rsidR="00074ED8" w:rsidRPr="008859E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 xml:space="preserve"> руководствуясь </w:t>
      </w:r>
      <w:r w:rsidR="00074ED8" w:rsidRPr="008859EE">
        <w:rPr>
          <w:rFonts w:ascii="Times New Roman" w:eastAsia="Times New Roman" w:hAnsi="Times New Roman" w:cs="Times New Roman"/>
          <w:color w:val="000000"/>
          <w:sz w:val="24"/>
          <w:szCs w:val="20"/>
        </w:rPr>
        <w:t>Уставом  МО  «</w:t>
      </w:r>
      <w:proofErr w:type="spellStart"/>
      <w:r w:rsidR="00074ED8" w:rsidRPr="008859EE">
        <w:rPr>
          <w:rFonts w:ascii="Times New Roman" w:eastAsia="Times New Roman" w:hAnsi="Times New Roman" w:cs="Times New Roman"/>
          <w:color w:val="000000"/>
          <w:sz w:val="24"/>
          <w:szCs w:val="20"/>
        </w:rPr>
        <w:t>Старокопский</w:t>
      </w:r>
      <w:proofErr w:type="spellEnd"/>
      <w:r w:rsidR="00074ED8" w:rsidRPr="008859E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сельсовет»</w:t>
      </w:r>
      <w:r w:rsidR="00845C4D" w:rsidRPr="008859EE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</w:rPr>
        <w:t xml:space="preserve"> ПОСТАНОВЛЯЮ</w:t>
      </w:r>
      <w:r w:rsidRPr="008859EE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845C4D" w:rsidRPr="008859EE" w:rsidRDefault="00845C4D" w:rsidP="00845C4D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DD6483" w:rsidRPr="008859EE" w:rsidRDefault="008859EE" w:rsidP="00074ED8">
      <w:pPr>
        <w:pStyle w:val="a3"/>
        <w:numPr>
          <w:ilvl w:val="0"/>
          <w:numId w:val="11"/>
        </w:numPr>
        <w:ind w:left="0" w:firstLine="705"/>
        <w:jc w:val="both"/>
        <w:rPr>
          <w:rFonts w:ascii="Times New Roman" w:hAnsi="Times New Roman" w:cs="Times New Roman"/>
          <w:sz w:val="24"/>
          <w:szCs w:val="20"/>
        </w:rPr>
      </w:pPr>
      <w:r w:rsidRPr="008859EE">
        <w:rPr>
          <w:rFonts w:ascii="Times New Roman" w:hAnsi="Times New Roman" w:cs="Times New Roman"/>
          <w:sz w:val="24"/>
          <w:szCs w:val="20"/>
        </w:rPr>
        <w:t xml:space="preserve">Утвердить муниципальную программу </w:t>
      </w:r>
      <w:proofErr w:type="spellStart"/>
      <w:r w:rsidRPr="008859EE">
        <w:rPr>
          <w:rFonts w:ascii="Times New Roman" w:hAnsi="Times New Roman" w:cs="Times New Roman"/>
          <w:sz w:val="24"/>
          <w:szCs w:val="20"/>
        </w:rPr>
        <w:t>Старокопского</w:t>
      </w:r>
      <w:proofErr w:type="spellEnd"/>
      <w:r w:rsidRPr="008859EE">
        <w:rPr>
          <w:rFonts w:ascii="Times New Roman" w:hAnsi="Times New Roman" w:cs="Times New Roman"/>
          <w:sz w:val="24"/>
          <w:szCs w:val="20"/>
        </w:rPr>
        <w:t xml:space="preserve"> сельсовета «Обеспечение населения необходимыми социальными услугами и формирование комфортных условий жизни населения МО «</w:t>
      </w:r>
      <w:proofErr w:type="spellStart"/>
      <w:r w:rsidRPr="008859EE">
        <w:rPr>
          <w:rFonts w:ascii="Times New Roman" w:hAnsi="Times New Roman" w:cs="Times New Roman"/>
          <w:sz w:val="24"/>
          <w:szCs w:val="20"/>
        </w:rPr>
        <w:t>Старокопский</w:t>
      </w:r>
      <w:proofErr w:type="spellEnd"/>
      <w:r w:rsidRPr="008859EE">
        <w:rPr>
          <w:rFonts w:ascii="Times New Roman" w:hAnsi="Times New Roman" w:cs="Times New Roman"/>
          <w:sz w:val="24"/>
          <w:szCs w:val="20"/>
        </w:rPr>
        <w:t xml:space="preserve"> сельсовет»» согласно приложению к настоящему Постановлению.</w:t>
      </w:r>
    </w:p>
    <w:p w:rsidR="002F055B" w:rsidRPr="008859EE" w:rsidRDefault="002F055B" w:rsidP="002F055B">
      <w:pPr>
        <w:pStyle w:val="a3"/>
        <w:numPr>
          <w:ilvl w:val="0"/>
          <w:numId w:val="11"/>
        </w:numPr>
        <w:ind w:left="0" w:firstLine="705"/>
        <w:jc w:val="both"/>
        <w:rPr>
          <w:rFonts w:ascii="Times New Roman" w:hAnsi="Times New Roman" w:cs="Times New Roman"/>
          <w:sz w:val="24"/>
          <w:szCs w:val="20"/>
        </w:rPr>
      </w:pPr>
      <w:r w:rsidRPr="008859EE">
        <w:rPr>
          <w:rFonts w:ascii="Times New Roman" w:hAnsi="Times New Roman" w:cs="Times New Roman"/>
          <w:sz w:val="24"/>
          <w:szCs w:val="20"/>
        </w:rPr>
        <w:t>Финансирование меро</w:t>
      </w:r>
      <w:r w:rsidR="008859EE" w:rsidRPr="008859EE">
        <w:rPr>
          <w:rFonts w:ascii="Times New Roman" w:hAnsi="Times New Roman" w:cs="Times New Roman"/>
          <w:sz w:val="24"/>
          <w:szCs w:val="20"/>
        </w:rPr>
        <w:t>приятий муниципальной программы</w:t>
      </w:r>
      <w:r w:rsidRPr="008859EE">
        <w:rPr>
          <w:rFonts w:ascii="Times New Roman" w:hAnsi="Times New Roman" w:cs="Times New Roman"/>
          <w:sz w:val="24"/>
          <w:szCs w:val="20"/>
        </w:rPr>
        <w:t xml:space="preserve"> производить в пределах ассигнований, предусмотренных на эти цели в бюджете муниципального образования </w:t>
      </w:r>
      <w:r w:rsidR="00845C4D" w:rsidRPr="008859EE">
        <w:rPr>
          <w:rFonts w:ascii="Times New Roman" w:eastAsia="Times New Roman" w:hAnsi="Times New Roman" w:cs="Times New Roman"/>
          <w:sz w:val="24"/>
          <w:szCs w:val="20"/>
        </w:rPr>
        <w:t xml:space="preserve">Старокопский сельсовет </w:t>
      </w:r>
      <w:r w:rsidRPr="008859EE">
        <w:rPr>
          <w:rFonts w:ascii="Times New Roman" w:hAnsi="Times New Roman" w:cs="Times New Roman"/>
          <w:sz w:val="24"/>
          <w:szCs w:val="20"/>
        </w:rPr>
        <w:t xml:space="preserve"> на соответствующий финансовый год.</w:t>
      </w:r>
    </w:p>
    <w:p w:rsidR="008859EE" w:rsidRPr="008859EE" w:rsidRDefault="002B6C4F" w:rsidP="008859EE">
      <w:pPr>
        <w:pStyle w:val="a3"/>
        <w:numPr>
          <w:ilvl w:val="0"/>
          <w:numId w:val="11"/>
        </w:numPr>
        <w:ind w:left="0" w:firstLine="705"/>
        <w:jc w:val="both"/>
        <w:rPr>
          <w:rFonts w:ascii="Times New Roman" w:hAnsi="Times New Roman" w:cs="Times New Roman"/>
          <w:sz w:val="24"/>
          <w:szCs w:val="20"/>
        </w:rPr>
      </w:pPr>
      <w:r w:rsidRPr="008859EE">
        <w:rPr>
          <w:rFonts w:ascii="Times New Roman" w:hAnsi="Times New Roman" w:cs="Times New Roman"/>
          <w:sz w:val="24"/>
          <w:szCs w:val="20"/>
        </w:rPr>
        <w:t>Постановление подлежит официальному опубликованию в средствах массовой информации и размещению в сети «Интернет» на официаль</w:t>
      </w:r>
      <w:r w:rsidR="00A95108" w:rsidRPr="008859EE">
        <w:rPr>
          <w:rFonts w:ascii="Times New Roman" w:hAnsi="Times New Roman" w:cs="Times New Roman"/>
          <w:sz w:val="24"/>
          <w:szCs w:val="20"/>
        </w:rPr>
        <w:t xml:space="preserve">ном сайте </w:t>
      </w:r>
      <w:hyperlink r:id="rId7" w:history="1">
        <w:r w:rsidR="008859EE" w:rsidRPr="008859EE">
          <w:t>https://cop-24.ru/</w:t>
        </w:r>
      </w:hyperlink>
      <w:r w:rsidR="008859EE" w:rsidRPr="008859EE">
        <w:rPr>
          <w:rFonts w:ascii="Times New Roman" w:hAnsi="Times New Roman" w:cs="Times New Roman"/>
          <w:sz w:val="24"/>
          <w:szCs w:val="20"/>
        </w:rPr>
        <w:t>.</w:t>
      </w:r>
    </w:p>
    <w:p w:rsidR="00DD6483" w:rsidRDefault="008859EE" w:rsidP="008859EE">
      <w:pPr>
        <w:pStyle w:val="a3"/>
        <w:numPr>
          <w:ilvl w:val="0"/>
          <w:numId w:val="11"/>
        </w:numPr>
        <w:ind w:left="0" w:firstLine="705"/>
        <w:jc w:val="both"/>
        <w:rPr>
          <w:rFonts w:ascii="Times New Roman" w:hAnsi="Times New Roman" w:cs="Times New Roman"/>
          <w:sz w:val="24"/>
          <w:szCs w:val="20"/>
        </w:rPr>
      </w:pPr>
      <w:r w:rsidRPr="008859EE">
        <w:rPr>
          <w:rFonts w:ascii="Times New Roman" w:hAnsi="Times New Roman" w:cs="Times New Roman"/>
          <w:sz w:val="24"/>
          <w:szCs w:val="20"/>
        </w:rPr>
        <w:t>Настоящее Постановление</w:t>
      </w:r>
      <w:r w:rsidR="002B6C4F" w:rsidRPr="008859EE">
        <w:rPr>
          <w:rFonts w:ascii="Times New Roman" w:hAnsi="Times New Roman" w:cs="Times New Roman"/>
          <w:sz w:val="24"/>
          <w:szCs w:val="20"/>
        </w:rPr>
        <w:t xml:space="preserve"> вступает в силу</w:t>
      </w:r>
      <w:r w:rsidRPr="008859EE">
        <w:rPr>
          <w:rFonts w:ascii="Times New Roman" w:hAnsi="Times New Roman" w:cs="Times New Roman"/>
          <w:sz w:val="24"/>
          <w:szCs w:val="20"/>
        </w:rPr>
        <w:t xml:space="preserve"> с 01.01.2024 года, но</w:t>
      </w:r>
      <w:r w:rsidR="002B6C4F" w:rsidRPr="008859EE">
        <w:rPr>
          <w:rFonts w:ascii="Times New Roman" w:hAnsi="Times New Roman" w:cs="Times New Roman"/>
          <w:sz w:val="24"/>
          <w:szCs w:val="20"/>
        </w:rPr>
        <w:t xml:space="preserve"> </w:t>
      </w:r>
      <w:r w:rsidRPr="008859EE">
        <w:rPr>
          <w:rFonts w:ascii="Times New Roman" w:hAnsi="Times New Roman" w:cs="Times New Roman"/>
          <w:sz w:val="24"/>
          <w:szCs w:val="20"/>
        </w:rPr>
        <w:t>не ранее дня его</w:t>
      </w:r>
      <w:r w:rsidR="002B6C4F" w:rsidRPr="008859EE">
        <w:rPr>
          <w:rFonts w:ascii="Times New Roman" w:hAnsi="Times New Roman" w:cs="Times New Roman"/>
          <w:sz w:val="24"/>
          <w:szCs w:val="20"/>
        </w:rPr>
        <w:t xml:space="preserve"> официально</w:t>
      </w:r>
      <w:r w:rsidR="00845C4D" w:rsidRPr="008859EE">
        <w:rPr>
          <w:rFonts w:ascii="Times New Roman" w:hAnsi="Times New Roman" w:cs="Times New Roman"/>
          <w:sz w:val="24"/>
          <w:szCs w:val="20"/>
        </w:rPr>
        <w:t>го опубликования в газете «</w:t>
      </w:r>
      <w:proofErr w:type="spellStart"/>
      <w:r w:rsidR="00845C4D" w:rsidRPr="008859EE">
        <w:rPr>
          <w:rFonts w:ascii="Times New Roman" w:hAnsi="Times New Roman" w:cs="Times New Roman"/>
          <w:sz w:val="24"/>
          <w:szCs w:val="20"/>
        </w:rPr>
        <w:t>Старокопский</w:t>
      </w:r>
      <w:proofErr w:type="spellEnd"/>
      <w:r w:rsidR="00845C4D" w:rsidRPr="008859EE">
        <w:rPr>
          <w:rFonts w:ascii="Times New Roman" w:hAnsi="Times New Roman" w:cs="Times New Roman"/>
          <w:sz w:val="24"/>
          <w:szCs w:val="20"/>
        </w:rPr>
        <w:t xml:space="preserve"> вестник»</w:t>
      </w:r>
      <w:r w:rsidR="002B6C4F" w:rsidRPr="008859EE">
        <w:rPr>
          <w:rFonts w:ascii="Times New Roman" w:hAnsi="Times New Roman" w:cs="Times New Roman"/>
          <w:sz w:val="24"/>
          <w:szCs w:val="20"/>
        </w:rPr>
        <w:t>.</w:t>
      </w:r>
    </w:p>
    <w:p w:rsidR="002A2CAD" w:rsidRPr="008859EE" w:rsidRDefault="002A2CAD" w:rsidP="008859EE">
      <w:pPr>
        <w:pStyle w:val="a3"/>
        <w:numPr>
          <w:ilvl w:val="0"/>
          <w:numId w:val="11"/>
        </w:numPr>
        <w:ind w:left="0" w:firstLine="70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Постановление от 07.02.2023 г. № 08-П считать утратившим силу с 01.01.2024 г.</w:t>
      </w:r>
    </w:p>
    <w:p w:rsidR="00DD6483" w:rsidRPr="008859EE" w:rsidRDefault="00DD6483" w:rsidP="00DD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859EE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DD6483" w:rsidRPr="008859EE" w:rsidRDefault="00DD6483" w:rsidP="00DD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859EE">
        <w:rPr>
          <w:rFonts w:ascii="Times New Roman" w:eastAsia="Times New Roman" w:hAnsi="Times New Roman" w:cs="Times New Roman"/>
          <w:sz w:val="24"/>
          <w:szCs w:val="20"/>
        </w:rPr>
        <w:t xml:space="preserve">Глава </w:t>
      </w:r>
      <w:r w:rsidR="009041EF" w:rsidRPr="008859EE">
        <w:rPr>
          <w:rFonts w:ascii="Times New Roman" w:eastAsia="Times New Roman" w:hAnsi="Times New Roman" w:cs="Times New Roman"/>
          <w:sz w:val="24"/>
          <w:szCs w:val="20"/>
        </w:rPr>
        <w:t xml:space="preserve">сельсовета        </w:t>
      </w:r>
      <w:r w:rsidRPr="008859EE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</w:t>
      </w:r>
      <w:r w:rsidR="00845C4D" w:rsidRPr="008859EE">
        <w:rPr>
          <w:rFonts w:ascii="Times New Roman" w:eastAsia="Times New Roman" w:hAnsi="Times New Roman" w:cs="Times New Roman"/>
          <w:sz w:val="24"/>
          <w:szCs w:val="20"/>
        </w:rPr>
        <w:t xml:space="preserve">             </w:t>
      </w:r>
      <w:r w:rsidR="009041EF" w:rsidRPr="008859EE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</w:t>
      </w:r>
      <w:r w:rsidR="00845C4D" w:rsidRPr="008859EE">
        <w:rPr>
          <w:rFonts w:ascii="Times New Roman" w:eastAsia="Times New Roman" w:hAnsi="Times New Roman" w:cs="Times New Roman"/>
          <w:sz w:val="24"/>
          <w:szCs w:val="20"/>
        </w:rPr>
        <w:t xml:space="preserve">       </w:t>
      </w:r>
      <w:proofErr w:type="spellStart"/>
      <w:r w:rsidR="00845C4D" w:rsidRPr="008859EE">
        <w:rPr>
          <w:rFonts w:ascii="Times New Roman" w:eastAsia="Times New Roman" w:hAnsi="Times New Roman" w:cs="Times New Roman"/>
          <w:sz w:val="24"/>
          <w:szCs w:val="20"/>
        </w:rPr>
        <w:t>Г.В.Русова</w:t>
      </w:r>
      <w:proofErr w:type="spellEnd"/>
      <w:r w:rsidRPr="008859EE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</w:p>
    <w:p w:rsidR="00DD6483" w:rsidRPr="008859EE" w:rsidRDefault="00DD6483" w:rsidP="00DD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</w:rPr>
      </w:pPr>
    </w:p>
    <w:p w:rsidR="00DD6483" w:rsidRPr="008859EE" w:rsidRDefault="00DD6483" w:rsidP="00DD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103EC0" w:rsidRPr="008859EE" w:rsidRDefault="00103EC0">
      <w:pPr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8859EE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br w:type="page"/>
      </w:r>
    </w:p>
    <w:p w:rsidR="00103EC0" w:rsidRPr="008859EE" w:rsidRDefault="00103EC0" w:rsidP="00103EC0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87274A" w:rsidRPr="008859EE" w:rsidRDefault="0087274A" w:rsidP="00103EC0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 xml:space="preserve">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Приложение </w:t>
      </w:r>
    </w:p>
    <w:p w:rsidR="0087274A" w:rsidRPr="008859EE" w:rsidRDefault="00C07F01" w:rsidP="00103EC0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</w:t>
      </w:r>
      <w:r w:rsidR="0087274A" w:rsidRPr="008859EE">
        <w:rPr>
          <w:rFonts w:ascii="Times New Roman" w:hAnsi="Times New Roman" w:cs="Times New Roman"/>
          <w:sz w:val="20"/>
          <w:szCs w:val="20"/>
          <w:highlight w:val="yellow"/>
        </w:rPr>
        <w:t>к Постановлению администрации</w:t>
      </w:r>
    </w:p>
    <w:p w:rsidR="0087274A" w:rsidRPr="008859EE" w:rsidRDefault="00C07F01" w:rsidP="00103EC0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</w:t>
      </w:r>
      <w:r w:rsidR="0087274A" w:rsidRPr="008859EE">
        <w:rPr>
          <w:rFonts w:ascii="Times New Roman" w:hAnsi="Times New Roman" w:cs="Times New Roman"/>
          <w:sz w:val="20"/>
          <w:szCs w:val="20"/>
          <w:highlight w:val="yellow"/>
        </w:rPr>
        <w:t>Старокопского сельсовета</w:t>
      </w:r>
    </w:p>
    <w:p w:rsidR="0087274A" w:rsidRPr="008859EE" w:rsidRDefault="00C07F01" w:rsidP="00103EC0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</w:t>
      </w:r>
      <w:r w:rsidR="0087274A"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№ </w:t>
      </w:r>
      <w:r w:rsidR="009D0500"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от </w:t>
      </w:r>
      <w:r w:rsidR="00FA110C">
        <w:rPr>
          <w:rFonts w:ascii="Times New Roman" w:hAnsi="Times New Roman" w:cs="Times New Roman"/>
          <w:sz w:val="20"/>
          <w:szCs w:val="20"/>
          <w:highlight w:val="yellow"/>
        </w:rPr>
        <w:t xml:space="preserve">..20203 </w:t>
      </w:r>
      <w:r w:rsidR="002E75EB" w:rsidRPr="008859EE">
        <w:rPr>
          <w:rFonts w:ascii="Times New Roman" w:hAnsi="Times New Roman" w:cs="Times New Roman"/>
          <w:sz w:val="20"/>
          <w:szCs w:val="20"/>
          <w:highlight w:val="yellow"/>
        </w:rPr>
        <w:t>г.</w:t>
      </w:r>
    </w:p>
    <w:p w:rsidR="0087274A" w:rsidRPr="008859EE" w:rsidRDefault="0087274A" w:rsidP="0087274A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highlight w:val="yellow"/>
        </w:rPr>
      </w:pPr>
    </w:p>
    <w:p w:rsidR="0087274A" w:rsidRPr="00FA110C" w:rsidRDefault="0087274A" w:rsidP="0087274A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</w:rPr>
      </w:pPr>
      <w:r w:rsidRPr="00FA110C">
        <w:rPr>
          <w:rFonts w:ascii="Times New Roman" w:hAnsi="Times New Roman" w:cs="Times New Roman"/>
          <w:b w:val="0"/>
        </w:rPr>
        <w:t>1. Паспорт муниципальной программы администрации Старокопского сельсовета</w:t>
      </w:r>
    </w:p>
    <w:p w:rsidR="0087274A" w:rsidRDefault="00FA110C" w:rsidP="0087274A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</w:rPr>
      </w:pPr>
      <w:r w:rsidRPr="00FA110C">
        <w:rPr>
          <w:rFonts w:ascii="Times New Roman" w:hAnsi="Times New Roman" w:cs="Times New Roman"/>
          <w:b w:val="0"/>
        </w:rPr>
        <w:t>«Обеспечение населения необходимыми социальными услугами и формирование комфортных условий жизни населения МО «</w:t>
      </w:r>
      <w:proofErr w:type="spellStart"/>
      <w:r w:rsidRPr="00FA110C">
        <w:rPr>
          <w:rFonts w:ascii="Times New Roman" w:hAnsi="Times New Roman" w:cs="Times New Roman"/>
          <w:b w:val="0"/>
        </w:rPr>
        <w:t>Старокопский</w:t>
      </w:r>
      <w:proofErr w:type="spellEnd"/>
      <w:r w:rsidRPr="00FA110C">
        <w:rPr>
          <w:rFonts w:ascii="Times New Roman" w:hAnsi="Times New Roman" w:cs="Times New Roman"/>
          <w:b w:val="0"/>
        </w:rPr>
        <w:t xml:space="preserve"> сельсовет»»</w:t>
      </w:r>
    </w:p>
    <w:p w:rsidR="00FA110C" w:rsidRPr="008859EE" w:rsidRDefault="00FA110C" w:rsidP="0087274A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highlight w:val="yellow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87274A" w:rsidRPr="008859EE" w:rsidTr="005A4F0C">
        <w:tc>
          <w:tcPr>
            <w:tcW w:w="3060" w:type="dxa"/>
          </w:tcPr>
          <w:p w:rsidR="0087274A" w:rsidRPr="00FA110C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A110C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87274A" w:rsidRPr="00FA110C" w:rsidRDefault="00FA110C" w:rsidP="005A4F0C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</w:rPr>
            </w:pPr>
            <w:r w:rsidRPr="00FA110C">
              <w:rPr>
                <w:rFonts w:ascii="Times New Roman" w:hAnsi="Times New Roman" w:cs="Times New Roman"/>
                <w:b w:val="0"/>
              </w:rPr>
              <w:t>Обеспечение населения необходимыми социальными услугами и формирование комфортных условий жизни населения МО «</w:t>
            </w:r>
            <w:proofErr w:type="spellStart"/>
            <w:r w:rsidRPr="00FA110C">
              <w:rPr>
                <w:rFonts w:ascii="Times New Roman" w:hAnsi="Times New Roman" w:cs="Times New Roman"/>
                <w:b w:val="0"/>
              </w:rPr>
              <w:t>Старокопский</w:t>
            </w:r>
            <w:proofErr w:type="spellEnd"/>
            <w:r w:rsidRPr="00FA110C">
              <w:rPr>
                <w:rFonts w:ascii="Times New Roman" w:hAnsi="Times New Roman" w:cs="Times New Roman"/>
                <w:b w:val="0"/>
              </w:rPr>
              <w:t xml:space="preserve"> сельсовет» </w:t>
            </w:r>
            <w:r w:rsidR="0087274A" w:rsidRPr="00FA110C">
              <w:rPr>
                <w:rFonts w:ascii="Times New Roman" w:hAnsi="Times New Roman" w:cs="Times New Roman"/>
                <w:b w:val="0"/>
              </w:rPr>
              <w:t>(далее Программа)</w:t>
            </w:r>
          </w:p>
        </w:tc>
      </w:tr>
      <w:tr w:rsidR="0087274A" w:rsidRPr="008859EE" w:rsidTr="005A4F0C">
        <w:tc>
          <w:tcPr>
            <w:tcW w:w="306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</w:rPr>
            </w:pPr>
            <w:r w:rsidRPr="00AF0E3E">
              <w:rPr>
                <w:rFonts w:ascii="Times New Roman" w:hAnsi="Times New Roman" w:cs="Times New Roman"/>
                <w:bCs/>
              </w:rPr>
              <w:t xml:space="preserve">Основание для разработки </w:t>
            </w:r>
            <w:r w:rsidRPr="00AF0E3E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30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F0E3E">
              <w:rPr>
                <w:rFonts w:ascii="Times New Roman" w:hAnsi="Times New Roman" w:cs="Times New Roman"/>
              </w:rPr>
              <w:t xml:space="preserve">статья 179 Бюджетного кодекса Российской Федерации;  </w:t>
            </w:r>
          </w:p>
          <w:p w:rsidR="0087274A" w:rsidRPr="00AF0E3E" w:rsidRDefault="0087274A" w:rsidP="005A4F0C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</w:rPr>
            </w:pPr>
            <w:r w:rsidRPr="00AF0E3E">
              <w:rPr>
                <w:rFonts w:ascii="Times New Roman" w:hAnsi="Times New Roman" w:cs="Times New Roman"/>
                <w:b w:val="0"/>
              </w:rPr>
              <w:t>Постановление администрации Старокопского с</w:t>
            </w:r>
            <w:r w:rsidR="002E75EB" w:rsidRPr="00AF0E3E">
              <w:rPr>
                <w:rFonts w:ascii="Times New Roman" w:hAnsi="Times New Roman" w:cs="Times New Roman"/>
                <w:b w:val="0"/>
              </w:rPr>
              <w:t xml:space="preserve">ельсовета  </w:t>
            </w:r>
            <w:r w:rsidR="002E75EB" w:rsidRPr="00AF0E3E">
              <w:rPr>
                <w:rFonts w:ascii="Times New Roman" w:hAnsi="Times New Roman" w:cs="Times New Roman"/>
                <w:b w:val="0"/>
                <w:color w:val="000000"/>
                <w:spacing w:val="-4"/>
              </w:rPr>
              <w:t>№ 57-П от 18.10.2018г.</w:t>
            </w:r>
            <w:r w:rsidRPr="00AF0E3E">
              <w:rPr>
                <w:rFonts w:ascii="Times New Roman" w:hAnsi="Times New Roman" w:cs="Times New Roman"/>
                <w:b w:val="0"/>
              </w:rPr>
              <w:t xml:space="preserve"> «Об утверждении Порядка принятия решений о разработке муниципальных программ Старокопского сельсовета, их формировании и реализации»</w:t>
            </w:r>
          </w:p>
        </w:tc>
      </w:tr>
      <w:tr w:rsidR="0087274A" w:rsidRPr="008859EE" w:rsidTr="005A4F0C">
        <w:tc>
          <w:tcPr>
            <w:tcW w:w="306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0E3E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30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0E3E">
              <w:rPr>
                <w:rFonts w:ascii="Times New Roman" w:hAnsi="Times New Roman" w:cs="Times New Roman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87274A" w:rsidRPr="008859EE" w:rsidTr="005A4F0C">
        <w:tc>
          <w:tcPr>
            <w:tcW w:w="306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0E3E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30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0E3E">
              <w:rPr>
                <w:rFonts w:ascii="Times New Roman" w:hAnsi="Times New Roman" w:cs="Times New Roman"/>
              </w:rPr>
              <w:t>нет</w:t>
            </w:r>
          </w:p>
        </w:tc>
      </w:tr>
      <w:tr w:rsidR="0087274A" w:rsidRPr="008859EE" w:rsidTr="005A4F0C">
        <w:tc>
          <w:tcPr>
            <w:tcW w:w="306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0E3E">
              <w:rPr>
                <w:rFonts w:ascii="Times New Roman" w:hAnsi="Times New Roman" w:cs="Times New Roman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00" w:type="dxa"/>
          </w:tcPr>
          <w:p w:rsidR="0087274A" w:rsidRPr="00AF0E3E" w:rsidRDefault="0087274A" w:rsidP="005A4F0C">
            <w:pPr>
              <w:pStyle w:val="ConsPlusCell"/>
              <w:jc w:val="both"/>
              <w:rPr>
                <w:sz w:val="20"/>
                <w:szCs w:val="20"/>
              </w:rPr>
            </w:pPr>
            <w:r w:rsidRPr="00AF0E3E">
              <w:rPr>
                <w:sz w:val="20"/>
                <w:szCs w:val="20"/>
              </w:rPr>
              <w:t>Подпрограмма 1 «Содержание автомобильных дорог в границах поселения»</w:t>
            </w:r>
          </w:p>
          <w:p w:rsidR="0087274A" w:rsidRPr="00AF0E3E" w:rsidRDefault="0087274A" w:rsidP="005A4F0C">
            <w:pPr>
              <w:pStyle w:val="ConsPlusCell"/>
              <w:jc w:val="both"/>
              <w:rPr>
                <w:sz w:val="20"/>
                <w:szCs w:val="20"/>
              </w:rPr>
            </w:pPr>
            <w:r w:rsidRPr="00AF0E3E">
              <w:rPr>
                <w:sz w:val="20"/>
                <w:szCs w:val="20"/>
              </w:rPr>
              <w:t>Подпрограмма 2 «</w:t>
            </w:r>
            <w:r w:rsidR="00AF0E3E" w:rsidRPr="00AF0E3E">
              <w:rPr>
                <w:sz w:val="20"/>
                <w:szCs w:val="20"/>
              </w:rPr>
              <w:t>Предупреждение и ликвидация последствий чрезвычайных ситуаций в границах поселения, профилактика терроризма</w:t>
            </w:r>
            <w:r w:rsidRPr="00AF0E3E">
              <w:rPr>
                <w:sz w:val="20"/>
                <w:szCs w:val="20"/>
              </w:rPr>
              <w:t>»</w:t>
            </w:r>
          </w:p>
          <w:p w:rsidR="0087274A" w:rsidRPr="00AF0E3E" w:rsidRDefault="0087274A" w:rsidP="005A4F0C">
            <w:pPr>
              <w:pStyle w:val="ConsPlusCell"/>
              <w:jc w:val="both"/>
              <w:rPr>
                <w:sz w:val="20"/>
                <w:szCs w:val="20"/>
              </w:rPr>
            </w:pPr>
            <w:r w:rsidRPr="00AF0E3E">
              <w:rPr>
                <w:sz w:val="20"/>
                <w:szCs w:val="20"/>
              </w:rPr>
              <w:t>Подпрограмма 3 «</w:t>
            </w:r>
            <w:r w:rsidR="00AF0E3E" w:rsidRPr="00AF0E3E">
              <w:rPr>
                <w:sz w:val="20"/>
                <w:szCs w:val="20"/>
              </w:rPr>
              <w:t>Обеспечение первичных мер пожарной безопасности</w:t>
            </w:r>
            <w:r w:rsidRPr="00AF0E3E">
              <w:rPr>
                <w:sz w:val="20"/>
                <w:szCs w:val="20"/>
              </w:rPr>
              <w:t>»</w:t>
            </w:r>
          </w:p>
          <w:p w:rsidR="0087274A" w:rsidRPr="00AF0E3E" w:rsidRDefault="0087274A" w:rsidP="005A4F0C">
            <w:pPr>
              <w:pStyle w:val="ConsPlusCell"/>
              <w:jc w:val="both"/>
              <w:rPr>
                <w:sz w:val="20"/>
                <w:szCs w:val="20"/>
              </w:rPr>
            </w:pPr>
            <w:r w:rsidRPr="00AF0E3E">
              <w:rPr>
                <w:sz w:val="20"/>
                <w:szCs w:val="20"/>
              </w:rPr>
              <w:t>Подпрограмма 4 «Организация ритуальных услуг и содержание мест захоронения»</w:t>
            </w:r>
          </w:p>
          <w:p w:rsidR="0087274A" w:rsidRPr="00AF0E3E" w:rsidRDefault="0087274A" w:rsidP="005A4F0C">
            <w:pPr>
              <w:pStyle w:val="ConsPlusCell"/>
              <w:jc w:val="both"/>
              <w:rPr>
                <w:sz w:val="20"/>
                <w:szCs w:val="20"/>
              </w:rPr>
            </w:pPr>
            <w:r w:rsidRPr="00AF0E3E">
              <w:rPr>
                <w:sz w:val="20"/>
                <w:szCs w:val="20"/>
              </w:rPr>
              <w:t>Подпрограмма 5 «Организация благоу</w:t>
            </w:r>
            <w:r w:rsidR="00A0322E" w:rsidRPr="00AF0E3E">
              <w:rPr>
                <w:sz w:val="20"/>
                <w:szCs w:val="20"/>
              </w:rPr>
              <w:t>стройства территории поселения»</w:t>
            </w:r>
          </w:p>
        </w:tc>
      </w:tr>
      <w:tr w:rsidR="0087274A" w:rsidRPr="008859EE" w:rsidTr="005A4F0C">
        <w:tc>
          <w:tcPr>
            <w:tcW w:w="3060" w:type="dxa"/>
          </w:tcPr>
          <w:p w:rsidR="0087274A" w:rsidRPr="00AF0E3E" w:rsidRDefault="0087274A" w:rsidP="005A4F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0E3E">
              <w:rPr>
                <w:rFonts w:ascii="Times New Roman" w:hAnsi="Times New Roman" w:cs="Times New Roman"/>
              </w:rPr>
              <w:t xml:space="preserve">Цель муниципальной программы                 </w:t>
            </w:r>
          </w:p>
        </w:tc>
        <w:tc>
          <w:tcPr>
            <w:tcW w:w="6300" w:type="dxa"/>
          </w:tcPr>
          <w:p w:rsidR="0087274A" w:rsidRPr="00AF0E3E" w:rsidRDefault="0087274A" w:rsidP="005A4F0C">
            <w:pPr>
              <w:spacing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0E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комфортных условий жизнедеятельности в поселении</w:t>
            </w:r>
          </w:p>
        </w:tc>
      </w:tr>
      <w:tr w:rsidR="0087274A" w:rsidRPr="008859EE" w:rsidTr="005A4F0C">
        <w:tc>
          <w:tcPr>
            <w:tcW w:w="3060" w:type="dxa"/>
          </w:tcPr>
          <w:p w:rsidR="0087274A" w:rsidRPr="008859EE" w:rsidRDefault="0087274A" w:rsidP="005A4F0C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 xml:space="preserve">Задачи муниципальной программы              </w:t>
            </w:r>
          </w:p>
        </w:tc>
        <w:tc>
          <w:tcPr>
            <w:tcW w:w="6300" w:type="dxa"/>
          </w:tcPr>
          <w:p w:rsidR="0087274A" w:rsidRPr="008859EE" w:rsidRDefault="0087274A" w:rsidP="005A4F0C">
            <w:pPr>
              <w:pStyle w:val="ConsPlusCell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 xml:space="preserve">задача 1. «Поддержание </w:t>
            </w:r>
            <w:proofErr w:type="spellStart"/>
            <w:r w:rsidRPr="008859EE">
              <w:rPr>
                <w:sz w:val="20"/>
                <w:szCs w:val="20"/>
                <w:highlight w:val="yellow"/>
              </w:rPr>
              <w:t>внутрипоселковых</w:t>
            </w:r>
            <w:proofErr w:type="spellEnd"/>
            <w:r w:rsidRPr="008859EE">
              <w:rPr>
                <w:sz w:val="20"/>
                <w:szCs w:val="20"/>
                <w:highlight w:val="yellow"/>
              </w:rPr>
              <w:t xml:space="preserve"> дорог на уровне, соответствующем категории дорог, согласно нормативным требованиям»</w:t>
            </w:r>
          </w:p>
          <w:p w:rsidR="0087274A" w:rsidRPr="008859EE" w:rsidRDefault="0087274A" w:rsidP="005A4F0C">
            <w:pPr>
              <w:pStyle w:val="ConsPlusCell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задача 2.   «Обеспечение необходимых условий для                         реализации полномочий по обеспечению первичных мер пожарной безопасности, ре</w:t>
            </w:r>
            <w:r w:rsidRPr="008859EE">
              <w:rPr>
                <w:color w:val="000000"/>
                <w:sz w:val="20"/>
                <w:szCs w:val="20"/>
                <w:highlight w:val="yellow"/>
              </w:rPr>
              <w:t>ализация мер по снижению рисков, смягчению последствий чрезвычайных ситуаций и защите населения от чрезвычайных ситуаций,  п</w:t>
            </w:r>
            <w:r w:rsidRPr="008859EE">
              <w:rPr>
                <w:sz w:val="20"/>
                <w:szCs w:val="20"/>
                <w:highlight w:val="yellow"/>
              </w:rPr>
              <w:t>роведение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бдительности»;</w:t>
            </w:r>
          </w:p>
          <w:p w:rsidR="0087274A" w:rsidRPr="008859EE" w:rsidRDefault="0087274A" w:rsidP="005A4F0C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задача 3. «Организация текущего содержания и ремонта сетей  уличного освещения»;</w:t>
            </w:r>
          </w:p>
          <w:p w:rsidR="0087274A" w:rsidRPr="008859EE" w:rsidRDefault="0087274A" w:rsidP="005A4F0C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задача 4. «Содержание мест захоронений и транспортировка тел умерших»</w:t>
            </w:r>
          </w:p>
          <w:p w:rsidR="0087274A" w:rsidRPr="008859EE" w:rsidRDefault="0087274A" w:rsidP="005A4F0C">
            <w:pPr>
              <w:pStyle w:val="ConsPlusCell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задача 5. «Организация прочих мероприятий по благоустройству поселения».</w:t>
            </w:r>
          </w:p>
          <w:p w:rsidR="0087274A" w:rsidRPr="008859EE" w:rsidRDefault="0087274A" w:rsidP="005A4F0C">
            <w:pPr>
              <w:pStyle w:val="ConsPlusCell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87274A" w:rsidRPr="008859EE" w:rsidTr="005A4F0C">
        <w:tc>
          <w:tcPr>
            <w:tcW w:w="3060" w:type="dxa"/>
          </w:tcPr>
          <w:p w:rsidR="0087274A" w:rsidRPr="002A2CAD" w:rsidRDefault="0087274A" w:rsidP="005A4F0C">
            <w:pPr>
              <w:pStyle w:val="ConsPlusCell"/>
              <w:rPr>
                <w:sz w:val="20"/>
                <w:szCs w:val="20"/>
              </w:rPr>
            </w:pPr>
            <w:r w:rsidRPr="002A2CAD">
              <w:rPr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6300" w:type="dxa"/>
          </w:tcPr>
          <w:p w:rsidR="0087274A" w:rsidRPr="002A2CAD" w:rsidRDefault="0087274A" w:rsidP="005A4F0C">
            <w:pPr>
              <w:pStyle w:val="ConsPlusCell"/>
              <w:rPr>
                <w:sz w:val="20"/>
                <w:szCs w:val="20"/>
              </w:rPr>
            </w:pPr>
            <w:r w:rsidRPr="002A2CAD">
              <w:rPr>
                <w:sz w:val="20"/>
                <w:szCs w:val="20"/>
              </w:rPr>
              <w:t>с</w:t>
            </w:r>
            <w:r w:rsidR="00AF0E3E" w:rsidRPr="002A2CAD">
              <w:rPr>
                <w:sz w:val="20"/>
                <w:szCs w:val="20"/>
              </w:rPr>
              <w:t>роки реализации Программы: 2024</w:t>
            </w:r>
            <w:r w:rsidRPr="002A2CAD">
              <w:rPr>
                <w:sz w:val="20"/>
                <w:szCs w:val="20"/>
              </w:rPr>
              <w:t>- 202</w:t>
            </w:r>
            <w:r w:rsidR="00AF0E3E" w:rsidRPr="002A2CAD">
              <w:rPr>
                <w:sz w:val="20"/>
                <w:szCs w:val="20"/>
              </w:rPr>
              <w:t>6</w:t>
            </w:r>
            <w:r w:rsidRPr="002A2CAD">
              <w:rPr>
                <w:sz w:val="20"/>
                <w:szCs w:val="20"/>
              </w:rPr>
              <w:t xml:space="preserve"> годы </w:t>
            </w:r>
          </w:p>
          <w:p w:rsidR="0087274A" w:rsidRPr="002A2CAD" w:rsidRDefault="0087274A" w:rsidP="005A4F0C">
            <w:pPr>
              <w:pStyle w:val="ConsPlusCell"/>
              <w:rPr>
                <w:sz w:val="20"/>
                <w:szCs w:val="20"/>
              </w:rPr>
            </w:pPr>
          </w:p>
        </w:tc>
      </w:tr>
      <w:tr w:rsidR="0087274A" w:rsidRPr="008859EE" w:rsidTr="005A4F0C">
        <w:tc>
          <w:tcPr>
            <w:tcW w:w="3060" w:type="dxa"/>
          </w:tcPr>
          <w:p w:rsidR="0087274A" w:rsidRPr="00AF0E3E" w:rsidRDefault="0087274A" w:rsidP="005A4F0C">
            <w:pPr>
              <w:pStyle w:val="ConsPlusCell"/>
              <w:rPr>
                <w:sz w:val="20"/>
                <w:szCs w:val="20"/>
              </w:rPr>
            </w:pPr>
            <w:r w:rsidRPr="00AF0E3E">
              <w:rPr>
                <w:sz w:val="20"/>
                <w:szCs w:val="20"/>
              </w:rPr>
              <w:t>Перечень целевых показателей</w:t>
            </w:r>
          </w:p>
          <w:p w:rsidR="0087274A" w:rsidRPr="00AF0E3E" w:rsidRDefault="0087274A" w:rsidP="005A4F0C">
            <w:pPr>
              <w:pStyle w:val="ConsPlusCell"/>
              <w:rPr>
                <w:sz w:val="20"/>
                <w:szCs w:val="20"/>
              </w:rPr>
            </w:pPr>
            <w:r w:rsidRPr="00AF0E3E">
              <w:rPr>
                <w:sz w:val="20"/>
                <w:szCs w:val="20"/>
              </w:rPr>
              <w:t xml:space="preserve">и показатели результативности муниципальной программы                      </w:t>
            </w:r>
          </w:p>
        </w:tc>
        <w:tc>
          <w:tcPr>
            <w:tcW w:w="6300" w:type="dxa"/>
            <w:vAlign w:val="center"/>
          </w:tcPr>
          <w:p w:rsidR="0087274A" w:rsidRPr="00AF0E3E" w:rsidRDefault="0087274A" w:rsidP="005A4F0C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0E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целевых показателей и показателей результативности Программы на весь период действия по годам ее реализации приведен в приложении № 1 к паспорту Программы</w:t>
            </w:r>
          </w:p>
        </w:tc>
      </w:tr>
      <w:tr w:rsidR="0087274A" w:rsidRPr="008859EE" w:rsidTr="005A4F0C">
        <w:tc>
          <w:tcPr>
            <w:tcW w:w="3060" w:type="dxa"/>
          </w:tcPr>
          <w:p w:rsidR="0087274A" w:rsidRPr="002A2CAD" w:rsidRDefault="0087274A" w:rsidP="005A4F0C">
            <w:pPr>
              <w:pStyle w:val="ConsPlusCell"/>
              <w:rPr>
                <w:sz w:val="20"/>
                <w:szCs w:val="20"/>
              </w:rPr>
            </w:pPr>
            <w:r w:rsidRPr="002A2CAD">
              <w:rPr>
                <w:sz w:val="20"/>
                <w:szCs w:val="20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6300" w:type="dxa"/>
          </w:tcPr>
          <w:p w:rsidR="0087274A" w:rsidRPr="002A2CAD" w:rsidRDefault="009D54DF" w:rsidP="005A4F0C">
            <w:pPr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бщий объем финансирования Программы   –  всего  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>4 708,84</w:t>
            </w:r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(краевой бюджет </w:t>
            </w:r>
            <w:r w:rsidR="00154158" w:rsidRPr="002A2CA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0322E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, бюджет поселения – 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>4 708,84</w:t>
            </w:r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7274A" w:rsidRPr="002A2CAD" w:rsidRDefault="0087274A" w:rsidP="005A4F0C">
            <w:pPr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2C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 по годам: </w:t>
            </w:r>
          </w:p>
          <w:p w:rsidR="0087274A" w:rsidRPr="002A2CAD" w:rsidRDefault="00847A6A" w:rsidP="005A4F0C">
            <w:pPr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>2024 год – 1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> 176,27 тыс. руб. (краевой бюджет 0,0</w:t>
            </w:r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A0322E" w:rsidRPr="002A2CA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>, бюджет поселения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 xml:space="preserve"> – 1 176,27</w:t>
            </w:r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A2CA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87274A" w:rsidRPr="002A2C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7274A" w:rsidRDefault="00847A6A" w:rsidP="002A2CAD">
            <w:pPr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>2025 год – 1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> 480,89</w:t>
            </w: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(краевой 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>бюджет 0,0</w:t>
            </w: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61DB1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A2CA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961DB1" w:rsidRPr="002A2CAD">
              <w:rPr>
                <w:rFonts w:ascii="Times New Roman" w:hAnsi="Times New Roman" w:cs="Times New Roman"/>
                <w:sz w:val="20"/>
                <w:szCs w:val="20"/>
              </w:rPr>
              <w:t>, бюджет поселения</w:t>
            </w:r>
            <w:r w:rsidR="002A2CAD">
              <w:rPr>
                <w:rFonts w:ascii="Times New Roman" w:hAnsi="Times New Roman" w:cs="Times New Roman"/>
                <w:sz w:val="20"/>
                <w:szCs w:val="20"/>
              </w:rPr>
              <w:t xml:space="preserve"> – 1 480,89</w:t>
            </w:r>
            <w:r w:rsidR="00961DB1"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A2CA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961DB1" w:rsidRPr="002A2C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A2CAD" w:rsidRPr="002A2CAD" w:rsidRDefault="002A2CAD" w:rsidP="002A2CAD">
            <w:pPr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год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(краевой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 0,0</w:t>
            </w:r>
            <w:r w:rsidRPr="002A2CAD">
              <w:rPr>
                <w:rFonts w:ascii="Times New Roman" w:hAnsi="Times New Roman" w:cs="Times New Roman"/>
                <w:sz w:val="20"/>
                <w:szCs w:val="20"/>
              </w:rPr>
              <w:t>0 тыс. руб., бюджет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1 501,69</w:t>
            </w:r>
            <w:bookmarkStart w:id="0" w:name="_GoBack"/>
            <w:bookmarkEnd w:id="0"/>
            <w:r w:rsidRPr="002A2CAD">
              <w:rPr>
                <w:rFonts w:ascii="Times New Roman" w:hAnsi="Times New Roman" w:cs="Times New Roman"/>
                <w:sz w:val="20"/>
                <w:szCs w:val="20"/>
              </w:rPr>
              <w:t xml:space="preserve"> тыс. руб.)</w:t>
            </w:r>
          </w:p>
        </w:tc>
      </w:tr>
    </w:tbl>
    <w:p w:rsidR="00847A6A" w:rsidRPr="008859EE" w:rsidRDefault="00847A6A" w:rsidP="00847A6A">
      <w:pPr>
        <w:spacing w:after="0" w:line="240" w:lineRule="auto"/>
        <w:ind w:left="1211"/>
        <w:contextualSpacing/>
        <w:rPr>
          <w:rFonts w:ascii="Times New Roman" w:hAnsi="Times New Roman" w:cs="Times New Roman"/>
          <w:b/>
          <w:sz w:val="20"/>
          <w:szCs w:val="20"/>
          <w:highlight w:val="yellow"/>
          <w:lang w:eastAsia="en-US"/>
        </w:rPr>
      </w:pPr>
    </w:p>
    <w:p w:rsidR="0087274A" w:rsidRPr="008859EE" w:rsidRDefault="0087274A" w:rsidP="00847A6A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b/>
          <w:sz w:val="20"/>
          <w:szCs w:val="20"/>
          <w:highlight w:val="yellow"/>
          <w:lang w:eastAsia="en-US"/>
        </w:rPr>
        <w:t xml:space="preserve">текущего состояния соответствующей сферы </w:t>
      </w:r>
      <w:r w:rsidRPr="008859EE">
        <w:rPr>
          <w:rFonts w:ascii="Times New Roman" w:hAnsi="Times New Roman" w:cs="Times New Roman"/>
          <w:b/>
          <w:sz w:val="20"/>
          <w:szCs w:val="20"/>
          <w:highlight w:val="yellow"/>
          <w:lang w:eastAsia="en-US"/>
        </w:rPr>
        <w:br/>
        <w:t>развития МО «Старокопский сельсовет» и анализ рисков реализации Программы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br/>
        <w:t xml:space="preserve">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сельских поселений. Большая часть вопросов местного значения направлена на обеспечение населения необходимыми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социальными услугами и формирование комфортной среды обитания человека.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Российской Федерации определен перечень налоговых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br/>
        <w:t>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:rsidR="0087274A" w:rsidRPr="008859EE" w:rsidRDefault="0087274A" w:rsidP="00A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 настоящее время администрация Старокопского сельсовета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1) высокий уровень изношенности муниципального имущества;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2) ненадлежащее состояние объектов благоустройства, уличного освещения, недостаточное озеленение улиц;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3) высокая доля муниципальных дорог и сооружений на них, находящихся в аварийном состоянии;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 xml:space="preserve">В условиях ограниченности финансовых ресурсов администрация Старокопского сельсовета вынуждена заниматься решением текущих задач, откладывая на перспективу улучшение материально-технического состояния муниципального имущества, проведение работ по благоустройству, строительству и ремонту дорог местного значения.   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 xml:space="preserve">возможны финансовые риски, вызванные недостаточностью 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br/>
        <w:t>и несвоевременностью финансирования из районного бюджета;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невыполнения плана сбора собственных доходов.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 xml:space="preserve">Преодоление финансовых рисков возможно при условии достаточного 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br/>
        <w:t>и своевременного финансирования мероприятий из районного бюджета.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В целях управления указанными рисками в процессе реализации Программы предусматривается: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 xml:space="preserve">осуществление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контроля исполнения мероприятий подпрограмм Программы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;</w:t>
      </w:r>
    </w:p>
    <w:p w:rsidR="0087274A" w:rsidRPr="008859EE" w:rsidRDefault="0087274A" w:rsidP="00AC2C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контроль достижения конечных результатов и эффективного использования финансовых сре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дств Пр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ограммы.</w:t>
      </w:r>
    </w:p>
    <w:p w:rsidR="0087274A" w:rsidRPr="008859EE" w:rsidRDefault="0087274A" w:rsidP="00AC2C36">
      <w:pPr>
        <w:numPr>
          <w:ilvl w:val="0"/>
          <w:numId w:val="12"/>
        </w:num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b/>
          <w:sz w:val="20"/>
          <w:szCs w:val="20"/>
          <w:highlight w:val="yellow"/>
          <w:lang w:eastAsia="en-US"/>
        </w:rPr>
        <w:t>Приоритеты и цели социально-экономического развития,</w:t>
      </w:r>
      <w:r w:rsidRPr="008859EE">
        <w:rPr>
          <w:rFonts w:ascii="Times New Roman" w:hAnsi="Times New Roman" w:cs="Times New Roman"/>
          <w:b/>
          <w:sz w:val="20"/>
          <w:szCs w:val="20"/>
          <w:highlight w:val="yellow"/>
          <w:lang w:eastAsia="en-US"/>
        </w:rPr>
        <w:br/>
        <w:t xml:space="preserve"> описание основных целей и задач Программы, прогноз развития соответствующей сферы</w:t>
      </w:r>
    </w:p>
    <w:p w:rsidR="0087274A" w:rsidRPr="008859EE" w:rsidRDefault="0087274A" w:rsidP="00AC2C3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</w:p>
    <w:p w:rsidR="0087274A" w:rsidRPr="008859EE" w:rsidRDefault="0087274A" w:rsidP="00A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Целью Программы является Создание комфортных условий жизнедеятельности в поселении.</w:t>
      </w:r>
    </w:p>
    <w:p w:rsidR="0087274A" w:rsidRPr="008859EE" w:rsidRDefault="0087274A" w:rsidP="00A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en-US"/>
        </w:rPr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87274A" w:rsidRPr="008859E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задача 1. «Поддержание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внутрипоселковых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дорог на уровне, соответствующем категории дорог, согласно нормативным требованиям»</w:t>
      </w:r>
    </w:p>
    <w:p w:rsidR="0087274A" w:rsidRPr="008859E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задача 2.   «Обеспечение необходимых условий для                         реализации полномочий по обеспечению первичных мер пожарной безопасности, реализация мер по снижению рисков, смягчению последствий чрезвычайных ситуаций и защите населения от чрезвычайных ситуаций,  проведение пропагандистской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работы с населением поселения, направленной на предупреждение террористической и    экстремистской деятельности, повышение бдительности»;</w:t>
      </w:r>
    </w:p>
    <w:p w:rsidR="0087274A" w:rsidRPr="008859E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задача 3. «Организация текущего содержания и ремонта сетей  уличного освещения»;</w:t>
      </w:r>
    </w:p>
    <w:p w:rsidR="0087274A" w:rsidRPr="008859E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задача 4. «Содержание мест захоронений и транспортировка тел умерших»</w:t>
      </w:r>
    </w:p>
    <w:p w:rsidR="0087274A" w:rsidRPr="008859E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задача 5. «Организация прочих мероприятий по благоустройству поселения».</w:t>
      </w:r>
    </w:p>
    <w:p w:rsidR="0087274A" w:rsidRPr="008859E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Перечень целевых индикаторов Программы на весь период действия по годам ее реализации приведен в приложении № 1к паспорту.</w:t>
      </w:r>
    </w:p>
    <w:p w:rsidR="0087274A" w:rsidRPr="008859EE" w:rsidRDefault="0087274A" w:rsidP="00AC2C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b/>
          <w:sz w:val="20"/>
          <w:szCs w:val="20"/>
          <w:highlight w:val="yellow"/>
        </w:rPr>
        <w:t>4. Прогноз конечных результатов Программы, характеризующих целевое состояние (изменение состояния) уровня и качества жизни населения.</w:t>
      </w:r>
    </w:p>
    <w:p w:rsidR="0087274A" w:rsidRPr="008859EE" w:rsidRDefault="0087274A" w:rsidP="00AC2C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87274A" w:rsidRPr="008859EE" w:rsidRDefault="0087274A" w:rsidP="00AC2C36">
      <w:pPr>
        <w:pStyle w:val="31"/>
        <w:ind w:right="-83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Прогноз достижения обозначенной Программой цели должен отражать как активизацию вовлечения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:rsidR="0087274A" w:rsidRPr="008859EE" w:rsidRDefault="0087274A" w:rsidP="00AC2C36">
      <w:pPr>
        <w:pStyle w:val="31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Доля граждан, привлеченных к работам по благоустройству, от общего числа граждан, проживающих в МО «Старокопский сельсовет», составит 20% ежегодно.</w:t>
      </w:r>
    </w:p>
    <w:p w:rsidR="0087274A" w:rsidRPr="008859EE" w:rsidRDefault="0087274A" w:rsidP="00AC2C36">
      <w:pPr>
        <w:pStyle w:val="31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 xml:space="preserve">Планируется увеличение доли  протяженности </w:t>
      </w:r>
      <w:proofErr w:type="spellStart"/>
      <w:r w:rsidRPr="008859EE">
        <w:rPr>
          <w:sz w:val="20"/>
          <w:szCs w:val="20"/>
          <w:highlight w:val="yellow"/>
        </w:rPr>
        <w:t>внутрипоселковых</w:t>
      </w:r>
      <w:proofErr w:type="spellEnd"/>
      <w:r w:rsidRPr="008859EE">
        <w:rPr>
          <w:sz w:val="20"/>
          <w:szCs w:val="20"/>
          <w:highlight w:val="yellow"/>
        </w:rPr>
        <w:t xml:space="preserve"> автомобильных дорог общего пользования,  отвечающих нормативным    требованиям, в общей протяженности автомобильных дорог поселения  до 79,0 %.</w:t>
      </w:r>
    </w:p>
    <w:p w:rsidR="0087274A" w:rsidRPr="008859EE" w:rsidRDefault="0087274A" w:rsidP="00AC2C36">
      <w:pPr>
        <w:pStyle w:val="31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 xml:space="preserve">Планируется  к 2023 году снижение  количества пострадавшего населения при ЧС, а также снижение экономического ущерба при ЧС. </w:t>
      </w:r>
    </w:p>
    <w:p w:rsidR="0087274A" w:rsidRPr="008859EE" w:rsidRDefault="0087274A" w:rsidP="00AC2C36">
      <w:pPr>
        <w:pStyle w:val="ConsPlusCell"/>
        <w:ind w:firstLine="720"/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Обеспечение учреждений социальной сферы наглядной агитацией к 2023 году 100 %.</w:t>
      </w:r>
    </w:p>
    <w:p w:rsidR="0087274A" w:rsidRPr="008859EE" w:rsidRDefault="0087274A" w:rsidP="00AC2C36">
      <w:pPr>
        <w:pStyle w:val="ConsPlusCell"/>
        <w:ind w:firstLine="720"/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Планируется  снижение количества пожаров (в процентах к предыдущему году) к 2023 году на 5 %.</w:t>
      </w:r>
    </w:p>
    <w:p w:rsidR="0087274A" w:rsidRPr="008859EE" w:rsidRDefault="0087274A" w:rsidP="00AC2C36">
      <w:pPr>
        <w:pStyle w:val="ConsPlusCell"/>
        <w:ind w:firstLine="720"/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Реализация мероприятий по благоустройству кладбищ и территории поселения обеспечит создание благоприятных условий проживания жителей  Старокопского сельского поселения.</w:t>
      </w:r>
    </w:p>
    <w:p w:rsidR="0087274A" w:rsidRPr="008859EE" w:rsidRDefault="0087274A" w:rsidP="00AC2C36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859EE">
        <w:rPr>
          <w:rFonts w:ascii="Times New Roman" w:hAnsi="Times New Roman" w:cs="Times New Roman"/>
          <w:highlight w:val="yellow"/>
        </w:rPr>
        <w:t>приложении № 1 к  паспорту Программы</w:t>
      </w:r>
      <w:r w:rsidR="00E7355A">
        <w:rPr>
          <w:rFonts w:ascii="Times New Roman" w:hAnsi="Times New Roman" w:cs="Times New Roman"/>
          <w:highlight w:val="yellow"/>
          <w:lang w:eastAsia="ru-RU"/>
        </w:rPr>
        <w:t>.</w:t>
      </w:r>
    </w:p>
    <w:p w:rsidR="0087274A" w:rsidRPr="008859EE" w:rsidRDefault="0087274A" w:rsidP="00AC2C36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highlight w:val="yellow"/>
        </w:rPr>
      </w:pPr>
    </w:p>
    <w:p w:rsidR="0087274A" w:rsidRPr="00AF0E3E" w:rsidRDefault="0087274A" w:rsidP="00AC2C36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0E3E">
        <w:rPr>
          <w:rFonts w:ascii="Times New Roman" w:hAnsi="Times New Roman" w:cs="Times New Roman"/>
          <w:b/>
          <w:sz w:val="20"/>
          <w:szCs w:val="20"/>
        </w:rPr>
        <w:t>5.Информация по п</w:t>
      </w:r>
      <w:r w:rsidR="00961DB1" w:rsidRPr="00AF0E3E">
        <w:rPr>
          <w:rFonts w:ascii="Times New Roman" w:hAnsi="Times New Roman" w:cs="Times New Roman"/>
          <w:b/>
          <w:sz w:val="20"/>
          <w:szCs w:val="20"/>
        </w:rPr>
        <w:t>еречню</w:t>
      </w:r>
      <w:r w:rsidRPr="00AF0E3E">
        <w:rPr>
          <w:rFonts w:ascii="Times New Roman" w:hAnsi="Times New Roman" w:cs="Times New Roman"/>
          <w:b/>
          <w:sz w:val="20"/>
          <w:szCs w:val="20"/>
        </w:rPr>
        <w:t xml:space="preserve"> подпрограмм с указанием сроков их реализации</w:t>
      </w:r>
    </w:p>
    <w:p w:rsidR="0087274A" w:rsidRPr="00AF0E3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E3E">
        <w:rPr>
          <w:rFonts w:ascii="Times New Roman" w:hAnsi="Times New Roman" w:cs="Times New Roman"/>
          <w:sz w:val="20"/>
          <w:szCs w:val="20"/>
        </w:rPr>
        <w:t>подпрограмма 1 «Содержание автомобильных дорог в границах поселения» (приложение № 3)</w:t>
      </w:r>
    </w:p>
    <w:p w:rsidR="0087274A" w:rsidRPr="00AF0E3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E3E">
        <w:rPr>
          <w:rFonts w:ascii="Times New Roman" w:hAnsi="Times New Roman" w:cs="Times New Roman"/>
          <w:sz w:val="20"/>
          <w:szCs w:val="20"/>
        </w:rPr>
        <w:t>подпрограмма 2 «</w:t>
      </w:r>
      <w:r w:rsidR="00AF0E3E" w:rsidRPr="00AF0E3E">
        <w:rPr>
          <w:rFonts w:ascii="Times New Roman" w:hAnsi="Times New Roman" w:cs="Times New Roman"/>
          <w:sz w:val="20"/>
          <w:szCs w:val="20"/>
        </w:rPr>
        <w:t>Предупреждение и ликвидация последствий чрезвычайных ситуаций в границах поселения, профилактика терроризма</w:t>
      </w:r>
      <w:r w:rsidRPr="00AF0E3E">
        <w:rPr>
          <w:rFonts w:ascii="Times New Roman" w:hAnsi="Times New Roman" w:cs="Times New Roman"/>
          <w:sz w:val="20"/>
          <w:szCs w:val="20"/>
        </w:rPr>
        <w:t>» (приложение № 4)</w:t>
      </w:r>
    </w:p>
    <w:p w:rsidR="0087274A" w:rsidRPr="00AF0E3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E3E">
        <w:rPr>
          <w:rFonts w:ascii="Times New Roman" w:hAnsi="Times New Roman" w:cs="Times New Roman"/>
          <w:sz w:val="20"/>
          <w:szCs w:val="20"/>
        </w:rPr>
        <w:t>подпрограмма 3 «</w:t>
      </w:r>
      <w:r w:rsidR="00AF0E3E" w:rsidRPr="00AF0E3E">
        <w:rPr>
          <w:rFonts w:ascii="Times New Roman" w:hAnsi="Times New Roman" w:cs="Times New Roman"/>
          <w:sz w:val="20"/>
          <w:szCs w:val="20"/>
        </w:rPr>
        <w:t>Обеспечение первичных мер пожарной безопасности</w:t>
      </w:r>
      <w:r w:rsidRPr="00AF0E3E">
        <w:rPr>
          <w:rFonts w:ascii="Times New Roman" w:hAnsi="Times New Roman" w:cs="Times New Roman"/>
          <w:sz w:val="20"/>
          <w:szCs w:val="20"/>
        </w:rPr>
        <w:t>» (приложение № 5)</w:t>
      </w:r>
    </w:p>
    <w:p w:rsidR="0087274A" w:rsidRPr="00AF0E3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E3E">
        <w:rPr>
          <w:rFonts w:ascii="Times New Roman" w:hAnsi="Times New Roman" w:cs="Times New Roman"/>
          <w:sz w:val="20"/>
          <w:szCs w:val="20"/>
        </w:rPr>
        <w:t>подпрограмма 4 «Организация ритуальных услуг и содержание мест захоронения» (приложение № 6)</w:t>
      </w:r>
    </w:p>
    <w:p w:rsidR="0087274A" w:rsidRPr="00AF0E3E" w:rsidRDefault="0087274A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E3E">
        <w:rPr>
          <w:rFonts w:ascii="Times New Roman" w:hAnsi="Times New Roman" w:cs="Times New Roman"/>
          <w:sz w:val="20"/>
          <w:szCs w:val="20"/>
        </w:rPr>
        <w:t>подпрограмма 5 «Организация благоустройства территории поселения» (приложение № 7)</w:t>
      </w:r>
    </w:p>
    <w:p w:rsidR="0087274A" w:rsidRPr="00AF0E3E" w:rsidRDefault="00AF0E3E" w:rsidP="00AC2C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E3E">
        <w:rPr>
          <w:rFonts w:ascii="Times New Roman" w:hAnsi="Times New Roman" w:cs="Times New Roman"/>
          <w:sz w:val="20"/>
          <w:szCs w:val="20"/>
        </w:rPr>
        <w:t>Срок реализации подпрограмм 2024</w:t>
      </w:r>
      <w:r w:rsidR="0087274A" w:rsidRPr="00AF0E3E">
        <w:rPr>
          <w:rFonts w:ascii="Times New Roman" w:hAnsi="Times New Roman" w:cs="Times New Roman"/>
          <w:sz w:val="20"/>
          <w:szCs w:val="20"/>
        </w:rPr>
        <w:t>-202</w:t>
      </w:r>
      <w:r w:rsidRPr="00AF0E3E">
        <w:rPr>
          <w:rFonts w:ascii="Times New Roman" w:hAnsi="Times New Roman" w:cs="Times New Roman"/>
          <w:sz w:val="20"/>
          <w:szCs w:val="20"/>
        </w:rPr>
        <w:t>6</w:t>
      </w:r>
      <w:r w:rsidR="0087274A" w:rsidRPr="00AF0E3E">
        <w:rPr>
          <w:rFonts w:ascii="Times New Roman" w:hAnsi="Times New Roman" w:cs="Times New Roman"/>
          <w:sz w:val="20"/>
          <w:szCs w:val="20"/>
        </w:rPr>
        <w:t xml:space="preserve"> годы.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Реализация мероприятий подпрограмм позволит достичь 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  202</w:t>
      </w:r>
      <w:r w:rsidR="00961DB1" w:rsidRPr="008859EE">
        <w:rPr>
          <w:rFonts w:ascii="Times New Roman" w:hAnsi="Times New Roman" w:cs="Times New Roman"/>
          <w:sz w:val="20"/>
          <w:szCs w:val="20"/>
          <w:highlight w:val="yellow"/>
        </w:rPr>
        <w:t>5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году следующих результатов:</w:t>
      </w:r>
    </w:p>
    <w:p w:rsidR="0087274A" w:rsidRPr="008859EE" w:rsidRDefault="0087274A" w:rsidP="00AC2C36">
      <w:pPr>
        <w:pStyle w:val="a8"/>
        <w:spacing w:after="0"/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 xml:space="preserve">        - доля протяженности </w:t>
      </w:r>
      <w:proofErr w:type="spellStart"/>
      <w:r w:rsidRPr="008859EE">
        <w:rPr>
          <w:sz w:val="20"/>
          <w:szCs w:val="20"/>
          <w:highlight w:val="yellow"/>
        </w:rPr>
        <w:t>внутрипоселковых</w:t>
      </w:r>
      <w:proofErr w:type="spellEnd"/>
      <w:r w:rsidRPr="008859EE">
        <w:rPr>
          <w:sz w:val="20"/>
          <w:szCs w:val="20"/>
          <w:highlight w:val="yellow"/>
        </w:rPr>
        <w:t xml:space="preserve"> автомобильных дорог общего пользования,  отвечающих нормативным    требованиям, в общей протяженности автомобильных дорог поселения             79,0 %;</w:t>
      </w:r>
    </w:p>
    <w:p w:rsidR="0087274A" w:rsidRPr="008859EE" w:rsidRDefault="0087274A" w:rsidP="00AC2C36">
      <w:pPr>
        <w:pStyle w:val="a3"/>
        <w:spacing w:after="0" w:line="240" w:lineRule="auto"/>
        <w:ind w:left="502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 своевременно ликвидировать последствия ЧС;</w:t>
      </w:r>
    </w:p>
    <w:p w:rsidR="0087274A" w:rsidRPr="008859EE" w:rsidRDefault="0087274A" w:rsidP="00AC2C36">
      <w:pPr>
        <w:pStyle w:val="a3"/>
        <w:spacing w:after="0" w:line="240" w:lineRule="auto"/>
        <w:ind w:left="502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приобрести 3 комплектов плакатов по профилактике терроризма;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снижение затрат на уличное освещение на 3%;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бесперебойное освещение в вечернее и ночное время  суток с коэффициентом горения светильников не менее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,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чем 90%,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 организовать работы по благоустройству территории действующих кладбищ;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заключить соглашения, направленные на достижение целей Программы, между исполнителями и уполномоченными органами в области похоронного дела;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улучшить внешний облик  поселения;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- снижение количества пожаров, гибели и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травмирования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людей при пожарах;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относительное сокращение материального ущерба от пожаров и чрезвычайных ситуаций.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-снижение объема потребления энергетических ресурсов ежегодно на 3%.</w:t>
      </w:r>
    </w:p>
    <w:p w:rsidR="0087274A" w:rsidRPr="008859EE" w:rsidRDefault="0087274A" w:rsidP="00AC2C36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87274A" w:rsidRPr="008859EE" w:rsidRDefault="0087274A" w:rsidP="00AC2C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b/>
          <w:sz w:val="20"/>
          <w:szCs w:val="20"/>
          <w:highlight w:val="yellow"/>
        </w:rPr>
        <w:t>6. ПЕРЕЧЕНЬ ОБЪЕКТОВ НЕДВИЖИМОГО ИМУЩЕСТВА МУНИЦИПАЛЬНОЙ СОБСТВЕННОСТИ  СТАРОКОПСКОГО СЕЛЬСОВЕТА, ПОДЛЕЖАЩИХ СТРОИТЕЛЬСТВУ, РЕКОНСТРУКЦИИ, ТЕХНИЧЕСКОМУ ПЕРЕВООРУЖЕНИЮ ИЛИ ПРИОБРЕТЕНИЮ.</w:t>
      </w:r>
    </w:p>
    <w:p w:rsidR="00154158" w:rsidRPr="008859EE" w:rsidRDefault="00191FC6" w:rsidP="00AC2C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На 2023-2025 годы не предусматривается строительства, реконструкции, технического перевооружения ил приобретения</w:t>
      </w:r>
      <w:r w:rsidR="0087274A"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объектов недвижимого имущества муниципальной собств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енности.</w:t>
      </w:r>
    </w:p>
    <w:p w:rsidR="0087274A" w:rsidRPr="00E7355A" w:rsidRDefault="0087274A" w:rsidP="00154158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7355A">
        <w:rPr>
          <w:rFonts w:ascii="Times New Roman" w:hAnsi="Times New Roman" w:cs="Times New Roman"/>
          <w:b/>
          <w:sz w:val="20"/>
          <w:szCs w:val="20"/>
        </w:rPr>
        <w:t>7. Информация о ресурсном обеспечении и прогнозной оценке</w:t>
      </w:r>
    </w:p>
    <w:p w:rsidR="0087274A" w:rsidRPr="00E7355A" w:rsidRDefault="0087274A" w:rsidP="00154158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7355A">
        <w:rPr>
          <w:rFonts w:ascii="Times New Roman" w:hAnsi="Times New Roman" w:cs="Times New Roman"/>
          <w:b/>
          <w:sz w:val="20"/>
          <w:szCs w:val="20"/>
        </w:rPr>
        <w:t>расходов на реализацию целей Программы</w:t>
      </w:r>
    </w:p>
    <w:p w:rsidR="00154158" w:rsidRPr="00E7355A" w:rsidRDefault="0087274A" w:rsidP="00154158">
      <w:pPr>
        <w:pStyle w:val="a3"/>
        <w:spacing w:after="0" w:line="240" w:lineRule="auto"/>
        <w:ind w:left="505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55A">
        <w:rPr>
          <w:rFonts w:ascii="Times New Roman" w:hAnsi="Times New Roman" w:cs="Times New Roman"/>
          <w:sz w:val="20"/>
          <w:szCs w:val="20"/>
        </w:rPr>
        <w:t>Информация о ресурсном обеспечении и прогнозной оценке расходов на реализацию целей Программы</w:t>
      </w:r>
      <w:r w:rsidR="00154158" w:rsidRPr="00E7355A">
        <w:rPr>
          <w:rFonts w:ascii="Times New Roman" w:hAnsi="Times New Roman" w:cs="Times New Roman"/>
          <w:sz w:val="20"/>
          <w:szCs w:val="20"/>
        </w:rPr>
        <w:t xml:space="preserve"> с указанием главных распорядителей средств бюджета сельсовета, а также по годам реализации Программы приведено в приложении № 1  к Программе.</w:t>
      </w:r>
    </w:p>
    <w:p w:rsidR="00154158" w:rsidRPr="00E7355A" w:rsidRDefault="0087274A" w:rsidP="00154158">
      <w:pPr>
        <w:pStyle w:val="a3"/>
        <w:spacing w:after="0" w:line="240" w:lineRule="auto"/>
        <w:ind w:left="505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55A">
        <w:rPr>
          <w:rFonts w:ascii="Times New Roman" w:hAnsi="Times New Roman" w:cs="Times New Roman"/>
          <w:sz w:val="20"/>
          <w:szCs w:val="20"/>
        </w:rPr>
        <w:t xml:space="preserve">Распределение планируемых расходов по подпрограммам </w:t>
      </w:r>
      <w:r w:rsidR="00154158" w:rsidRPr="00E7355A">
        <w:rPr>
          <w:rFonts w:ascii="Times New Roman" w:hAnsi="Times New Roman" w:cs="Times New Roman"/>
          <w:sz w:val="20"/>
          <w:szCs w:val="20"/>
        </w:rPr>
        <w:t xml:space="preserve">с учетом источников финансирования, </w:t>
      </w:r>
      <w:proofErr w:type="gramStart"/>
      <w:r w:rsidR="00154158" w:rsidRPr="00E7355A">
        <w:rPr>
          <w:rFonts w:ascii="Times New Roman" w:hAnsi="Times New Roman" w:cs="Times New Roman"/>
          <w:sz w:val="20"/>
          <w:szCs w:val="20"/>
        </w:rPr>
        <w:t>приведена</w:t>
      </w:r>
      <w:proofErr w:type="gramEnd"/>
      <w:r w:rsidR="00154158" w:rsidRPr="00E7355A">
        <w:rPr>
          <w:rFonts w:ascii="Times New Roman" w:hAnsi="Times New Roman" w:cs="Times New Roman"/>
          <w:sz w:val="20"/>
          <w:szCs w:val="20"/>
        </w:rPr>
        <w:t xml:space="preserve"> в приложении  № 2 к Программе.</w:t>
      </w:r>
    </w:p>
    <w:p w:rsidR="0087274A" w:rsidRPr="008859EE" w:rsidRDefault="0087274A" w:rsidP="00154158">
      <w:pPr>
        <w:pStyle w:val="a3"/>
        <w:spacing w:after="0" w:line="240" w:lineRule="auto"/>
        <w:ind w:left="505" w:firstLine="709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87274A" w:rsidRPr="00E7355A" w:rsidRDefault="0087274A" w:rsidP="00AC2C3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7355A">
        <w:rPr>
          <w:rFonts w:ascii="Times New Roman" w:hAnsi="Times New Roman" w:cs="Times New Roman"/>
          <w:b/>
          <w:sz w:val="20"/>
          <w:szCs w:val="20"/>
        </w:rPr>
        <w:lastRenderedPageBreak/>
        <w:t>8. ИНФОРМАЦИЯ О МЕРОПРИЯТИЯХ, НАПРАВЛЕННЫХ НА РЕАЛИЗАЦИЮ НАУЧНОЙ, НАУЧНО-ТЕХНИЧЕСКОЙ И ИННОВАЦИОННОЙ ДЕЯТЕЛЬНОСТИ</w:t>
      </w:r>
    </w:p>
    <w:p w:rsidR="0087274A" w:rsidRPr="00E7355A" w:rsidRDefault="0087274A" w:rsidP="00AC2C36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sz w:val="20"/>
          <w:szCs w:val="20"/>
        </w:rPr>
      </w:pPr>
      <w:r w:rsidRPr="00E7355A">
        <w:rPr>
          <w:rFonts w:ascii="Times New Roman" w:hAnsi="Times New Roman" w:cs="Times New Roman"/>
          <w:sz w:val="20"/>
          <w:szCs w:val="20"/>
        </w:rPr>
        <w:t>Программой не предусмотрены мероприятия, направленные на реализацию научной, научно-технической и инновационной деятельности</w:t>
      </w:r>
    </w:p>
    <w:p w:rsidR="003D6D67" w:rsidRPr="008859EE" w:rsidRDefault="003D6D67" w:rsidP="00AC2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DD6483" w:rsidRPr="008859EE" w:rsidRDefault="00DD6483" w:rsidP="00AC2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AC2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AC2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AC2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:rsidR="006D082B" w:rsidRPr="008859EE" w:rsidRDefault="006D082B" w:rsidP="00DD6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</w:rPr>
        <w:sectPr w:rsidR="006D082B" w:rsidRPr="008859EE" w:rsidSect="00437B74">
          <w:pgSz w:w="11906" w:h="16838"/>
          <w:pgMar w:top="709" w:right="991" w:bottom="1134" w:left="1560" w:header="709" w:footer="709" w:gutter="0"/>
          <w:cols w:space="708"/>
          <w:docGrid w:linePitch="360"/>
        </w:sectPr>
      </w:pPr>
    </w:p>
    <w:p w:rsidR="006D082B" w:rsidRPr="00E7355A" w:rsidRDefault="006D082B" w:rsidP="00D02610">
      <w:pPr>
        <w:pStyle w:val="ConsPlusNormal"/>
        <w:widowControl/>
        <w:tabs>
          <w:tab w:val="left" w:pos="7655"/>
        </w:tabs>
        <w:ind w:left="10632" w:firstLine="0"/>
        <w:outlineLvl w:val="2"/>
        <w:rPr>
          <w:rFonts w:ascii="Times New Roman" w:hAnsi="Times New Roman" w:cs="Times New Roman"/>
        </w:rPr>
      </w:pPr>
      <w:r w:rsidRPr="00E7355A">
        <w:rPr>
          <w:rFonts w:ascii="Times New Roman" w:hAnsi="Times New Roman" w:cs="Times New Roman"/>
        </w:rPr>
        <w:lastRenderedPageBreak/>
        <w:t>Приложение № 1</w:t>
      </w:r>
    </w:p>
    <w:p w:rsidR="006D082B" w:rsidRPr="00E7355A" w:rsidRDefault="006D082B" w:rsidP="00D02610">
      <w:pPr>
        <w:pStyle w:val="ConsPlusNormal"/>
        <w:tabs>
          <w:tab w:val="left" w:pos="7655"/>
        </w:tabs>
        <w:ind w:left="10632" w:firstLine="0"/>
        <w:rPr>
          <w:rFonts w:ascii="Times New Roman" w:hAnsi="Times New Roman" w:cs="Times New Roman"/>
        </w:rPr>
      </w:pPr>
      <w:r w:rsidRPr="00E7355A">
        <w:rPr>
          <w:rFonts w:ascii="Times New Roman" w:hAnsi="Times New Roman" w:cs="Times New Roman"/>
        </w:rPr>
        <w:t>К  паспорту муниципальной программы</w:t>
      </w:r>
    </w:p>
    <w:p w:rsidR="00E7355A" w:rsidRPr="00E7355A" w:rsidRDefault="006D082B" w:rsidP="00E7355A">
      <w:pPr>
        <w:pStyle w:val="ConsPlusNormal"/>
        <w:tabs>
          <w:tab w:val="left" w:pos="7655"/>
        </w:tabs>
        <w:ind w:left="10632" w:firstLine="0"/>
        <w:rPr>
          <w:rFonts w:ascii="Times New Roman" w:hAnsi="Times New Roman" w:cs="Times New Roman"/>
          <w:highlight w:val="yellow"/>
        </w:rPr>
      </w:pPr>
      <w:r w:rsidRPr="00E7355A">
        <w:rPr>
          <w:rFonts w:ascii="Times New Roman" w:hAnsi="Times New Roman" w:cs="Times New Roman"/>
        </w:rPr>
        <w:t xml:space="preserve">администрации </w:t>
      </w:r>
      <w:proofErr w:type="spellStart"/>
      <w:r w:rsidRPr="00E7355A">
        <w:rPr>
          <w:rFonts w:ascii="Times New Roman" w:hAnsi="Times New Roman" w:cs="Times New Roman"/>
        </w:rPr>
        <w:t>Старокопского</w:t>
      </w:r>
      <w:proofErr w:type="spellEnd"/>
      <w:r w:rsidRPr="00E7355A">
        <w:rPr>
          <w:rFonts w:ascii="Times New Roman" w:hAnsi="Times New Roman" w:cs="Times New Roman"/>
        </w:rPr>
        <w:t xml:space="preserve"> сельсовета</w:t>
      </w:r>
      <w:r w:rsidR="00E7355A">
        <w:rPr>
          <w:rFonts w:ascii="Times New Roman" w:hAnsi="Times New Roman" w:cs="Times New Roman"/>
        </w:rPr>
        <w:t xml:space="preserve"> </w:t>
      </w:r>
      <w:r w:rsidR="00E7355A" w:rsidRPr="00E7355A">
        <w:rPr>
          <w:rFonts w:ascii="Times New Roman" w:hAnsi="Times New Roman" w:cs="Times New Roman"/>
        </w:rPr>
        <w:t>«Обеспечение населения необходимыми социальными услугами и формирование комфортных условий жизни населения МО «</w:t>
      </w:r>
      <w:proofErr w:type="spellStart"/>
      <w:r w:rsidR="00E7355A" w:rsidRPr="00E7355A">
        <w:rPr>
          <w:rFonts w:ascii="Times New Roman" w:hAnsi="Times New Roman" w:cs="Times New Roman"/>
        </w:rPr>
        <w:t>Старокопский</w:t>
      </w:r>
      <w:proofErr w:type="spellEnd"/>
      <w:r w:rsidR="00E7355A" w:rsidRPr="00E7355A">
        <w:rPr>
          <w:rFonts w:ascii="Times New Roman" w:hAnsi="Times New Roman" w:cs="Times New Roman"/>
        </w:rPr>
        <w:t xml:space="preserve"> сельсовет»»</w:t>
      </w:r>
    </w:p>
    <w:p w:rsidR="00D02610" w:rsidRPr="008859EE" w:rsidRDefault="00D02610" w:rsidP="00D02610">
      <w:pPr>
        <w:pStyle w:val="ConsPlusNormal"/>
        <w:tabs>
          <w:tab w:val="left" w:pos="7655"/>
        </w:tabs>
        <w:rPr>
          <w:rFonts w:ascii="Times New Roman" w:hAnsi="Times New Roman" w:cs="Times New Roman"/>
          <w:highlight w:val="yellow"/>
        </w:rPr>
      </w:pPr>
    </w:p>
    <w:p w:rsidR="006D082B" w:rsidRPr="008859EE" w:rsidRDefault="006D082B" w:rsidP="006D082B">
      <w:pPr>
        <w:jc w:val="center"/>
        <w:rPr>
          <w:rFonts w:ascii="Times New Roman" w:hAnsi="Times New Roman"/>
          <w:b/>
          <w:sz w:val="20"/>
          <w:szCs w:val="20"/>
          <w:highlight w:val="yellow"/>
        </w:rPr>
      </w:pPr>
      <w:r w:rsidRPr="008859EE">
        <w:rPr>
          <w:rFonts w:ascii="Times New Roman" w:hAnsi="Times New Roman"/>
          <w:b/>
          <w:sz w:val="20"/>
          <w:szCs w:val="20"/>
          <w:highlight w:val="yellow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6159" w:type="dxa"/>
        <w:tblInd w:w="-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"/>
        <w:gridCol w:w="399"/>
        <w:gridCol w:w="632"/>
        <w:gridCol w:w="372"/>
        <w:gridCol w:w="34"/>
        <w:gridCol w:w="1651"/>
        <w:gridCol w:w="159"/>
        <w:gridCol w:w="64"/>
        <w:gridCol w:w="712"/>
        <w:gridCol w:w="19"/>
        <w:gridCol w:w="28"/>
        <w:gridCol w:w="6"/>
        <w:gridCol w:w="806"/>
        <w:gridCol w:w="44"/>
        <w:gridCol w:w="845"/>
        <w:gridCol w:w="6"/>
        <w:gridCol w:w="986"/>
        <w:gridCol w:w="6"/>
        <w:gridCol w:w="986"/>
        <w:gridCol w:w="6"/>
        <w:gridCol w:w="817"/>
        <w:gridCol w:w="75"/>
        <w:gridCol w:w="18"/>
        <w:gridCol w:w="56"/>
        <w:gridCol w:w="19"/>
        <w:gridCol w:w="8"/>
        <w:gridCol w:w="11"/>
        <w:gridCol w:w="793"/>
        <w:gridCol w:w="46"/>
        <w:gridCol w:w="136"/>
        <w:gridCol w:w="1148"/>
        <w:gridCol w:w="16"/>
        <w:gridCol w:w="19"/>
        <w:gridCol w:w="187"/>
        <w:gridCol w:w="53"/>
        <w:gridCol w:w="41"/>
        <w:gridCol w:w="664"/>
        <w:gridCol w:w="46"/>
        <w:gridCol w:w="57"/>
        <w:gridCol w:w="8"/>
        <w:gridCol w:w="35"/>
        <w:gridCol w:w="131"/>
        <w:gridCol w:w="35"/>
        <w:gridCol w:w="19"/>
        <w:gridCol w:w="524"/>
        <w:gridCol w:w="103"/>
        <w:gridCol w:w="751"/>
        <w:gridCol w:w="20"/>
        <w:gridCol w:w="972"/>
        <w:gridCol w:w="20"/>
        <w:gridCol w:w="1540"/>
        <w:gridCol w:w="19"/>
      </w:tblGrid>
      <w:tr w:rsidR="006D082B" w:rsidRPr="008859EE" w:rsidTr="003566CE">
        <w:trPr>
          <w:gridBefore w:val="1"/>
          <w:wBefore w:w="11" w:type="dxa"/>
        </w:trPr>
        <w:tc>
          <w:tcPr>
            <w:tcW w:w="399" w:type="dxa"/>
            <w:vAlign w:val="center"/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 xml:space="preserve">№  </w:t>
            </w:r>
            <w:r w:rsidRPr="008859EE">
              <w:rPr>
                <w:rFonts w:ascii="Times New Roman" w:hAnsi="Times New Roman" w:cs="Times New Roman"/>
                <w:highlight w:val="yellow"/>
              </w:rPr>
              <w:br/>
            </w:r>
            <w:proofErr w:type="gramStart"/>
            <w:r w:rsidRPr="008859EE">
              <w:rPr>
                <w:rFonts w:ascii="Times New Roman" w:hAnsi="Times New Roman" w:cs="Times New Roman"/>
                <w:highlight w:val="yellow"/>
              </w:rPr>
              <w:t>п</w:t>
            </w:r>
            <w:proofErr w:type="gramEnd"/>
            <w:r w:rsidRPr="008859EE">
              <w:rPr>
                <w:rFonts w:ascii="Times New Roman" w:hAnsi="Times New Roman" w:cs="Times New Roman"/>
                <w:highlight w:val="yellow"/>
              </w:rPr>
              <w:t>/п</w:t>
            </w:r>
          </w:p>
        </w:tc>
        <w:tc>
          <w:tcPr>
            <w:tcW w:w="2689" w:type="dxa"/>
            <w:gridSpan w:val="4"/>
            <w:vAlign w:val="center"/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 xml:space="preserve">Цели,    </w:t>
            </w:r>
            <w:r w:rsidRPr="008859EE">
              <w:rPr>
                <w:rFonts w:ascii="Times New Roman" w:hAnsi="Times New Roman" w:cs="Times New Roman"/>
                <w:highlight w:val="yellow"/>
              </w:rPr>
              <w:br/>
              <w:t xml:space="preserve">задачи,   </w:t>
            </w:r>
            <w:r w:rsidRPr="008859EE">
              <w:rPr>
                <w:rFonts w:ascii="Times New Roman" w:hAnsi="Times New Roman" w:cs="Times New Roman"/>
                <w:highlight w:val="yellow"/>
              </w:rPr>
              <w:br/>
              <w:t xml:space="preserve">показатели </w:t>
            </w:r>
            <w:r w:rsidRPr="008859EE">
              <w:rPr>
                <w:rFonts w:ascii="Times New Roman" w:hAnsi="Times New Roman" w:cs="Times New Roman"/>
                <w:highlight w:val="yellow"/>
              </w:rPr>
              <w:br/>
            </w:r>
          </w:p>
        </w:tc>
        <w:tc>
          <w:tcPr>
            <w:tcW w:w="954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Единица</w:t>
            </w:r>
            <w:r w:rsidRPr="008859EE">
              <w:rPr>
                <w:rFonts w:ascii="Times New Roman" w:hAnsi="Times New Roman" w:cs="Times New Roman"/>
                <w:highlight w:val="yellow"/>
              </w:rPr>
              <w:br/>
              <w:t>измерения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</w:tcPr>
          <w:p w:rsidR="006D082B" w:rsidRPr="008859EE" w:rsidRDefault="006D082B" w:rsidP="005A4F0C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2014 год</w:t>
            </w:r>
          </w:p>
        </w:tc>
        <w:tc>
          <w:tcPr>
            <w:tcW w:w="889" w:type="dxa"/>
            <w:gridSpan w:val="2"/>
          </w:tcPr>
          <w:p w:rsidR="006D082B" w:rsidRPr="008859EE" w:rsidRDefault="006D082B" w:rsidP="005A4F0C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2015 год</w:t>
            </w:r>
          </w:p>
        </w:tc>
        <w:tc>
          <w:tcPr>
            <w:tcW w:w="992" w:type="dxa"/>
            <w:gridSpan w:val="2"/>
          </w:tcPr>
          <w:p w:rsidR="006D082B" w:rsidRPr="008859EE" w:rsidRDefault="006D082B" w:rsidP="005A4F0C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2016 год</w:t>
            </w:r>
          </w:p>
        </w:tc>
        <w:tc>
          <w:tcPr>
            <w:tcW w:w="992" w:type="dxa"/>
            <w:gridSpan w:val="2"/>
          </w:tcPr>
          <w:p w:rsidR="006D082B" w:rsidRPr="008859EE" w:rsidRDefault="006D082B" w:rsidP="005A4F0C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2017 год</w:t>
            </w:r>
          </w:p>
        </w:tc>
        <w:tc>
          <w:tcPr>
            <w:tcW w:w="991" w:type="dxa"/>
            <w:gridSpan w:val="6"/>
          </w:tcPr>
          <w:p w:rsidR="006D082B" w:rsidRPr="008859EE" w:rsidRDefault="006D082B" w:rsidP="005A4F0C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2018 год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</w:tcPr>
          <w:p w:rsidR="006D082B" w:rsidRPr="008859EE" w:rsidRDefault="006D082B" w:rsidP="005A4F0C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2019 год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2020 год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2021 год</w:t>
            </w:r>
          </w:p>
        </w:tc>
        <w:tc>
          <w:tcPr>
            <w:tcW w:w="855" w:type="dxa"/>
            <w:gridSpan w:val="8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2022 год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2023 год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5A4F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2024 год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6D0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2025 год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431" w:type="dxa"/>
            <w:gridSpan w:val="32"/>
            <w:tcBorders>
              <w:right w:val="single" w:sz="4" w:space="0" w:color="auto"/>
            </w:tcBorders>
          </w:tcPr>
          <w:p w:rsidR="006D082B" w:rsidRPr="008859EE" w:rsidRDefault="006D082B" w:rsidP="005A4F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 xml:space="preserve">Цель Создание комфортных условий жизнедеятельности в поселении </w:t>
            </w:r>
          </w:p>
        </w:tc>
        <w:tc>
          <w:tcPr>
            <w:tcW w:w="2721" w:type="dxa"/>
            <w:gridSpan w:val="13"/>
            <w:tcBorders>
              <w:left w:val="single" w:sz="4" w:space="0" w:color="auto"/>
            </w:tcBorders>
          </w:tcPr>
          <w:p w:rsidR="006D082B" w:rsidRPr="008859EE" w:rsidRDefault="006D082B" w:rsidP="005A4F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6D082B" w:rsidRPr="008859EE" w:rsidRDefault="006D082B" w:rsidP="005A4F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Доля протяженности </w:t>
            </w:r>
            <w:proofErr w:type="spellStart"/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внутрипоселковых</w:t>
            </w:r>
            <w:proofErr w:type="spellEnd"/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автомобильных дорог общего пользования,  отвечающих нормативным    требованиям, в общей протяженности автомобильных дорог </w:t>
            </w:r>
          </w:p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поселения             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79,0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79,0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855" w:type="dxa"/>
            <w:gridSpan w:val="8"/>
            <w:tcBorders>
              <w:left w:val="single" w:sz="4" w:space="0" w:color="auto"/>
            </w:tcBorders>
            <w:vAlign w:val="center"/>
          </w:tcPr>
          <w:p w:rsidR="00255B6A" w:rsidRPr="008859EE" w:rsidRDefault="00255B6A" w:rsidP="00255B6A">
            <w:pPr>
              <w:rPr>
                <w:sz w:val="20"/>
                <w:szCs w:val="20"/>
                <w:highlight w:val="yellow"/>
                <w:lang w:eastAsia="en-US"/>
              </w:rPr>
            </w:pPr>
          </w:p>
          <w:p w:rsidR="006D082B" w:rsidRPr="008859EE" w:rsidRDefault="006D082B" w:rsidP="00255B6A">
            <w:pPr>
              <w:rPr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255B6A">
            <w:pPr>
              <w:rPr>
                <w:sz w:val="20"/>
                <w:szCs w:val="20"/>
                <w:highlight w:val="yellow"/>
                <w:lang w:eastAsia="en-US"/>
              </w:rPr>
            </w:pPr>
          </w:p>
          <w:p w:rsidR="006D082B" w:rsidRPr="008859EE" w:rsidRDefault="006D082B" w:rsidP="00D02610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79,0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79,0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снижение  количества пострадавшего населения при ЧС  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99,0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97,9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96,9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855" w:type="dxa"/>
            <w:gridSpan w:val="8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D082B" w:rsidRPr="008859EE" w:rsidRDefault="006D082B" w:rsidP="00D0261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D082B" w:rsidRPr="008859EE" w:rsidRDefault="006D082B" w:rsidP="00D0261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снижение экономического ущерба при ЧС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99,0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97,9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96,9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855" w:type="dxa"/>
            <w:gridSpan w:val="8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</w:tr>
      <w:tr w:rsidR="00C47DA6" w:rsidRPr="008859EE" w:rsidTr="003566CE">
        <w:trPr>
          <w:gridBefore w:val="1"/>
          <w:gridAfter w:val="1"/>
          <w:wBefore w:w="11" w:type="dxa"/>
          <w:wAfter w:w="19" w:type="dxa"/>
        </w:trPr>
        <w:tc>
          <w:tcPr>
            <w:tcW w:w="399" w:type="dxa"/>
          </w:tcPr>
          <w:p w:rsidR="00C47DA6" w:rsidRPr="008859EE" w:rsidRDefault="00C47DA6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2689" w:type="dxa"/>
            <w:gridSpan w:val="4"/>
          </w:tcPr>
          <w:p w:rsidR="00C47DA6" w:rsidRPr="008859EE" w:rsidRDefault="00C47DA6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C47DA6" w:rsidRPr="008859EE" w:rsidRDefault="00C47DA6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C47DA6" w:rsidRPr="008859EE" w:rsidRDefault="00C47DA6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100</w:t>
            </w:r>
          </w:p>
        </w:tc>
        <w:tc>
          <w:tcPr>
            <w:tcW w:w="889" w:type="dxa"/>
            <w:gridSpan w:val="2"/>
            <w:vAlign w:val="center"/>
          </w:tcPr>
          <w:p w:rsidR="00C47DA6" w:rsidRPr="008859EE" w:rsidRDefault="00C47DA6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C47DA6" w:rsidRPr="008859EE" w:rsidRDefault="00C47DA6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C47DA6" w:rsidRPr="008859EE" w:rsidRDefault="00C47DA6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91" w:type="dxa"/>
            <w:gridSpan w:val="6"/>
            <w:vAlign w:val="center"/>
          </w:tcPr>
          <w:p w:rsidR="00C47DA6" w:rsidRPr="008859EE" w:rsidRDefault="00C47DA6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C47DA6" w:rsidRPr="008859EE" w:rsidRDefault="00C47DA6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DA6" w:rsidRPr="008859EE" w:rsidRDefault="00C47DA6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DA6" w:rsidRPr="008859EE" w:rsidRDefault="00C47DA6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85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DA6" w:rsidRPr="008859EE" w:rsidRDefault="00C47DA6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vAlign w:val="center"/>
          </w:tcPr>
          <w:p w:rsidR="00C47DA6" w:rsidRPr="008859EE" w:rsidRDefault="00C47DA6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C47DA6" w:rsidRPr="008859EE" w:rsidRDefault="00C47DA6" w:rsidP="00D02610">
            <w:pPr>
              <w:pStyle w:val="ConsPlusNormal"/>
              <w:widowControl/>
              <w:ind w:firstLine="0"/>
              <w:jc w:val="center"/>
              <w:rPr>
                <w:rFonts w:ascii="Times New Roman" w:eastAsiaTheme="minorEastAsia" w:hAnsi="Times New Roman" w:cstheme="minorBidi"/>
                <w:highlight w:val="yellow"/>
              </w:rPr>
            </w:pPr>
            <w:r w:rsidRPr="008859EE">
              <w:rPr>
                <w:rFonts w:ascii="Times New Roman" w:eastAsiaTheme="minorEastAsia" w:hAnsi="Times New Roman" w:cstheme="minorBidi"/>
                <w:highlight w:val="yellow"/>
              </w:rPr>
              <w:t>100</w:t>
            </w:r>
          </w:p>
        </w:tc>
        <w:tc>
          <w:tcPr>
            <w:tcW w:w="1560" w:type="dxa"/>
            <w:gridSpan w:val="2"/>
            <w:vAlign w:val="center"/>
          </w:tcPr>
          <w:p w:rsidR="00C47DA6" w:rsidRPr="008859EE" w:rsidRDefault="00C47DA6" w:rsidP="00D02610">
            <w:pPr>
              <w:pStyle w:val="ConsPlusNormal"/>
              <w:widowControl/>
              <w:ind w:firstLine="0"/>
              <w:jc w:val="center"/>
              <w:rPr>
                <w:rFonts w:ascii="Times New Roman" w:eastAsiaTheme="minorEastAsia" w:hAnsi="Times New Roman" w:cstheme="minorBidi"/>
                <w:highlight w:val="yellow"/>
              </w:rPr>
            </w:pPr>
            <w:r w:rsidRPr="008859EE">
              <w:rPr>
                <w:rFonts w:ascii="Times New Roman" w:eastAsiaTheme="minorEastAsia" w:hAnsi="Times New Roman" w:cstheme="minorBidi"/>
                <w:highlight w:val="yellow"/>
              </w:rPr>
              <w:t>100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снижение количества пожаров (в процентах к предыдущему году)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3,0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85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3,0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855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7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количество обслуживаемых опор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Ед.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55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количество  обслуживаемых светильников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Ед.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55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количество отремонтированных (замененных) осветительных и установочных приборов уличного освещения</w:t>
            </w:r>
          </w:p>
          <w:p w:rsidR="006D082B" w:rsidRPr="008859EE" w:rsidRDefault="006D082B" w:rsidP="005A4F0C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Ед.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39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39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39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39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39</w:t>
            </w:r>
          </w:p>
        </w:tc>
        <w:tc>
          <w:tcPr>
            <w:tcW w:w="855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39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39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39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39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5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55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объем (количество) вывозимого мусора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т.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6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6</w:t>
            </w:r>
          </w:p>
        </w:tc>
        <w:tc>
          <w:tcPr>
            <w:tcW w:w="991" w:type="dxa"/>
            <w:gridSpan w:val="6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6</w:t>
            </w:r>
          </w:p>
        </w:tc>
        <w:tc>
          <w:tcPr>
            <w:tcW w:w="994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148" w:type="dxa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6</w:t>
            </w:r>
          </w:p>
        </w:tc>
        <w:tc>
          <w:tcPr>
            <w:tcW w:w="980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855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6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6</w:t>
            </w:r>
          </w:p>
        </w:tc>
      </w:tr>
      <w:tr w:rsidR="006D082B" w:rsidRPr="008859EE" w:rsidTr="003566CE">
        <w:trPr>
          <w:gridBefore w:val="1"/>
          <w:wBefore w:w="11" w:type="dxa"/>
          <w:trHeight w:val="473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Задача 1. «содержание автомобильных дорог в границах поселения»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  <w:trHeight w:val="430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Подпрограмма 1 «Содержание автомобильных дорог в границах поселения»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1.1.1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Доля протяженности </w:t>
            </w:r>
            <w:proofErr w:type="spellStart"/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внутрипоселковых</w:t>
            </w:r>
            <w:proofErr w:type="spellEnd"/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автомобильных дорог общего пользования,  отвечающих нормативным    требованиям, в общей протяженности автомобильных дорог </w:t>
            </w:r>
          </w:p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поселения             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59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79,0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79,0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79,0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1010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793" w:type="dxa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1330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1257" w:type="dxa"/>
            <w:gridSpan w:val="11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681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771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  <w:t>79,0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Задача 2.   Организация </w:t>
            </w:r>
            <w:proofErr w:type="gramStart"/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контроля за</w:t>
            </w:r>
            <w:proofErr w:type="gramEnd"/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реализацией мер пожарной безопасности, создание резервов (запасов) материальных ресурсов для ликвидации чрезвычайных ситуаций  в особый период, предупреждение террористических и экстремистских проявлений на территории поселения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Подпрограмма 2 «Пожарная безопасность и защита населения и территории   поселения Старокопского сельсовета  от чрезвычайных ситуаций, профилактика терроризма»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1.2.1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снижение  количества пострадавшего населения при ЧС  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 к предыдущему году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99,0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97,9</w:t>
            </w: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96,9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1365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809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</w:t>
            </w: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2.2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 xml:space="preserve">снижение экономического </w:t>
            </w: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ущерба при ЧС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lastRenderedPageBreak/>
              <w:t xml:space="preserve">% к </w:t>
            </w:r>
            <w:r w:rsidRPr="008859EE">
              <w:rPr>
                <w:rFonts w:ascii="Times New Roman" w:hAnsi="Times New Roman" w:cs="Times New Roman"/>
                <w:highlight w:val="yellow"/>
              </w:rPr>
              <w:lastRenderedPageBreak/>
              <w:t>предыдущему году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lastRenderedPageBreak/>
              <w:t>99,0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97,9</w:t>
            </w: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96,9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1365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809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93,8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1.2.3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100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365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809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1.2.4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снижение количества пожаров (в процентах к предыдущему году)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365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809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1.2.5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330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026" w:type="dxa"/>
            <w:gridSpan w:val="7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809" w:type="dxa"/>
            <w:gridSpan w:val="7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Задача 3. «обеспечение бесперебойного освещения  улиц для безопасного движения транспортных средств и пешеходов в вечернее и ночное время суток»;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Подпрограмма 3 «Организация уличного освещения»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1.3.1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снижение количества пожаров (в процентах к предыдущему году)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3,0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916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887" w:type="dxa"/>
            <w:gridSpan w:val="5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346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295" w:type="dxa"/>
            <w:gridSpan w:val="12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1.3.2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3,0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97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831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346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1276" w:type="dxa"/>
            <w:gridSpan w:val="11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543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4,5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5,0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1.3.3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количество обслуживаемых опор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40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7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31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346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276" w:type="dxa"/>
            <w:gridSpan w:val="11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543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1.3.4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количество  обслуживаемых светильников</w:t>
            </w: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40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72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31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346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276" w:type="dxa"/>
            <w:gridSpan w:val="11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543" w:type="dxa"/>
            <w:gridSpan w:val="2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40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Задача 4. «Организация мероприятий по поднятию и транспортировке тел  умерших, содержание мест захоронений в соответствии с требованиями санитарно – эпидемиологических и экологических норм»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Подпрограмма 4 «Организация ритуальных услуг и содержание мест захоронения»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1.4.1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954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5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05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552" w:type="dxa"/>
            <w:gridSpan w:val="6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861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752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1.4.2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объем (количество) вывозимого мусора</w:t>
            </w:r>
          </w:p>
        </w:tc>
        <w:tc>
          <w:tcPr>
            <w:tcW w:w="954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т.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6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898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05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552" w:type="dxa"/>
            <w:gridSpan w:val="6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861" w:type="dxa"/>
            <w:gridSpan w:val="5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752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Задача 5. «организация санитарной очистки, сбора и вывоза твердых бытовых отходов с территории сельского поселения;  привлечение жителей к участию в решении проблем благоустройства территории поселения;</w:t>
            </w:r>
          </w:p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обеспечение реализации муниципальной программы и прочие мероприятия  ».</w:t>
            </w:r>
          </w:p>
        </w:tc>
        <w:tc>
          <w:tcPr>
            <w:tcW w:w="1559" w:type="dxa"/>
            <w:gridSpan w:val="2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1437" w:type="dxa"/>
            <w:gridSpan w:val="4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152" w:type="dxa"/>
            <w:gridSpan w:val="45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Подпрограмма 5 «Организация благоустройства территории поселения».</w:t>
            </w:r>
          </w:p>
        </w:tc>
        <w:tc>
          <w:tcPr>
            <w:tcW w:w="1559" w:type="dxa"/>
            <w:gridSpan w:val="2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1.5.1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объем вывезенного мусора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т</w:t>
            </w:r>
          </w:p>
        </w:tc>
        <w:tc>
          <w:tcPr>
            <w:tcW w:w="859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50,0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50,0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50,0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991" w:type="dxa"/>
            <w:gridSpan w:val="6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646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775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744" w:type="dxa"/>
            <w:gridSpan w:val="5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53,5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1.5.2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59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30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991" w:type="dxa"/>
            <w:gridSpan w:val="6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50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1646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775" w:type="dxa"/>
            <w:gridSpan w:val="4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744" w:type="dxa"/>
            <w:gridSpan w:val="5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70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70</w:t>
            </w:r>
          </w:p>
        </w:tc>
      </w:tr>
      <w:tr w:rsidR="006D082B" w:rsidRPr="008859EE" w:rsidTr="003566CE">
        <w:trPr>
          <w:gridBefore w:val="1"/>
          <w:wBefore w:w="11" w:type="dxa"/>
        </w:trPr>
        <w:tc>
          <w:tcPr>
            <w:tcW w:w="399" w:type="dxa"/>
          </w:tcPr>
          <w:p w:rsidR="006D082B" w:rsidRPr="008859EE" w:rsidRDefault="006D082B" w:rsidP="005A4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1.5.3</w:t>
            </w:r>
          </w:p>
        </w:tc>
        <w:tc>
          <w:tcPr>
            <w:tcW w:w="2689" w:type="dxa"/>
            <w:gridSpan w:val="4"/>
          </w:tcPr>
          <w:p w:rsidR="006D082B" w:rsidRPr="008859EE" w:rsidRDefault="006D082B" w:rsidP="005A4F0C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b w:val="0"/>
                <w:i w:val="0"/>
                <w:sz w:val="20"/>
                <w:szCs w:val="20"/>
                <w:highlight w:val="yellow"/>
              </w:rPr>
              <w:t>обеспечение исполнения расходных обязательств</w:t>
            </w:r>
          </w:p>
          <w:p w:rsidR="006D082B" w:rsidRPr="008859EE" w:rsidRDefault="006D082B" w:rsidP="005A4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859" w:type="dxa"/>
            <w:gridSpan w:val="4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93</w:t>
            </w:r>
          </w:p>
        </w:tc>
        <w:tc>
          <w:tcPr>
            <w:tcW w:w="889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93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93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95</w:t>
            </w:r>
          </w:p>
        </w:tc>
        <w:tc>
          <w:tcPr>
            <w:tcW w:w="991" w:type="dxa"/>
            <w:gridSpan w:val="6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96</w:t>
            </w:r>
          </w:p>
        </w:tc>
        <w:tc>
          <w:tcPr>
            <w:tcW w:w="812" w:type="dxa"/>
            <w:gridSpan w:val="3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</w:t>
            </w:r>
          </w:p>
        </w:tc>
        <w:tc>
          <w:tcPr>
            <w:tcW w:w="1646" w:type="dxa"/>
            <w:gridSpan w:val="8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</w:t>
            </w:r>
          </w:p>
        </w:tc>
        <w:tc>
          <w:tcPr>
            <w:tcW w:w="767" w:type="dxa"/>
            <w:gridSpan w:val="3"/>
            <w:tcBorders>
              <w:righ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</w:t>
            </w:r>
          </w:p>
        </w:tc>
        <w:tc>
          <w:tcPr>
            <w:tcW w:w="752" w:type="dxa"/>
            <w:gridSpan w:val="6"/>
            <w:tcBorders>
              <w:left w:val="single" w:sz="4" w:space="0" w:color="auto"/>
            </w:tcBorders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</w:t>
            </w:r>
          </w:p>
        </w:tc>
        <w:tc>
          <w:tcPr>
            <w:tcW w:w="874" w:type="dxa"/>
            <w:gridSpan w:val="3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97</w:t>
            </w:r>
          </w:p>
        </w:tc>
        <w:tc>
          <w:tcPr>
            <w:tcW w:w="992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6D082B" w:rsidRPr="008859EE" w:rsidRDefault="006D082B" w:rsidP="00D026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100</w:t>
            </w:r>
          </w:p>
        </w:tc>
      </w:tr>
      <w:tr w:rsidR="006D082B" w:rsidRPr="008859EE" w:rsidTr="00356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9" w:type="dxa"/>
          <w:trHeight w:val="1"/>
        </w:trPr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882" w:type="dxa"/>
            <w:gridSpan w:val="4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8859EE">
              <w:rPr>
                <w:b/>
                <w:sz w:val="20"/>
                <w:szCs w:val="20"/>
                <w:highlight w:val="yellow"/>
              </w:rPr>
              <w:t>Задача 6</w:t>
            </w:r>
            <w:r w:rsidRPr="008859EE">
              <w:rPr>
                <w:sz w:val="20"/>
                <w:szCs w:val="20"/>
                <w:highlight w:val="yellow"/>
              </w:rPr>
              <w:t xml:space="preserve"> «Снижение энергопотребления и повышение энергетической эффективности в бюджетной сфере, коммунальной инфраструктуре»</w:t>
            </w:r>
          </w:p>
        </w:tc>
      </w:tr>
      <w:tr w:rsidR="006D082B" w:rsidRPr="008859EE" w:rsidTr="00356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9" w:type="dxa"/>
          <w:trHeight w:val="1"/>
        </w:trPr>
        <w:tc>
          <w:tcPr>
            <w:tcW w:w="14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882" w:type="dxa"/>
            <w:gridSpan w:val="4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8859EE">
              <w:rPr>
                <w:b/>
                <w:sz w:val="20"/>
                <w:szCs w:val="20"/>
                <w:highlight w:val="yellow"/>
              </w:rPr>
              <w:t>Подпрограмма 6</w:t>
            </w:r>
            <w:r w:rsidRPr="008859EE">
              <w:rPr>
                <w:sz w:val="20"/>
                <w:szCs w:val="20"/>
                <w:highlight w:val="yellow"/>
              </w:rPr>
              <w:t xml:space="preserve"> </w:t>
            </w:r>
            <w:r w:rsidRPr="008859EE">
              <w:rPr>
                <w:bCs/>
                <w:sz w:val="20"/>
                <w:szCs w:val="20"/>
                <w:highlight w:val="yellow"/>
              </w:rPr>
              <w:t>«Энергосбережение и повышение энергетической эффективности в МО «Старокопский сельсовет»</w:t>
            </w:r>
            <w:r w:rsidRPr="008859EE">
              <w:rPr>
                <w:sz w:val="20"/>
                <w:szCs w:val="20"/>
                <w:highlight w:val="yellow"/>
              </w:rPr>
              <w:t>»</w:t>
            </w:r>
          </w:p>
        </w:tc>
      </w:tr>
      <w:tr w:rsidR="006D082B" w:rsidRPr="008859EE" w:rsidTr="00356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9" w:type="dxa"/>
          <w:trHeight w:val="481"/>
        </w:trPr>
        <w:tc>
          <w:tcPr>
            <w:tcW w:w="10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082B" w:rsidRPr="008859EE" w:rsidRDefault="006D082B" w:rsidP="005A4F0C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1.6.1</w:t>
            </w:r>
          </w:p>
        </w:tc>
        <w:tc>
          <w:tcPr>
            <w:tcW w:w="228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6D082B" w:rsidRPr="008859EE" w:rsidRDefault="006D082B" w:rsidP="005A4F0C">
            <w:pPr>
              <w:keepNext/>
              <w:autoSpaceDE w:val="0"/>
              <w:autoSpaceDN w:val="0"/>
              <w:adjustRightInd w:val="0"/>
              <w:spacing w:before="240" w:after="60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снижение объема потребления энергетических ресурсов ежегодно</w:t>
            </w:r>
          </w:p>
        </w:tc>
        <w:tc>
          <w:tcPr>
            <w:tcW w:w="765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keepNext/>
              <w:autoSpaceDE w:val="0"/>
              <w:autoSpaceDN w:val="0"/>
              <w:adjustRightInd w:val="0"/>
              <w:spacing w:before="240" w:after="6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55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51" w:type="dxa"/>
            <w:gridSpan w:val="6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7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E7268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D082B" w:rsidRPr="008859EE" w:rsidRDefault="006D082B" w:rsidP="00D026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</w:t>
            </w:r>
          </w:p>
        </w:tc>
      </w:tr>
    </w:tbl>
    <w:p w:rsidR="006D082B" w:rsidRPr="008859EE" w:rsidRDefault="006D082B" w:rsidP="006D082B">
      <w:pPr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E7268B" w:rsidRPr="008859EE" w:rsidRDefault="00E7268B" w:rsidP="006D082B">
      <w:pPr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E7268B" w:rsidRPr="008859EE" w:rsidRDefault="00E7268B" w:rsidP="006D082B">
      <w:pPr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E7268B" w:rsidRPr="008859EE" w:rsidRDefault="00E7268B" w:rsidP="006D082B">
      <w:pPr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E7268B" w:rsidRPr="008859EE" w:rsidRDefault="00E7268B" w:rsidP="006D082B">
      <w:pPr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6D082B" w:rsidRPr="008859EE" w:rsidRDefault="006D082B" w:rsidP="006D082B">
      <w:pPr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6D082B" w:rsidRPr="008859EE" w:rsidRDefault="006D082B" w:rsidP="006D082B">
      <w:pPr>
        <w:rPr>
          <w:rFonts w:ascii="Times New Roman" w:hAnsi="Times New Roman"/>
          <w:sz w:val="20"/>
          <w:szCs w:val="20"/>
          <w:highlight w:val="yellow"/>
        </w:rPr>
      </w:pPr>
    </w:p>
    <w:p w:rsidR="00E7268B" w:rsidRPr="008859EE" w:rsidRDefault="00E7268B" w:rsidP="006D082B">
      <w:pPr>
        <w:rPr>
          <w:rFonts w:ascii="Times New Roman" w:hAnsi="Times New Roman"/>
          <w:sz w:val="20"/>
          <w:szCs w:val="20"/>
          <w:highlight w:val="yellow"/>
        </w:rPr>
      </w:pPr>
    </w:p>
    <w:p w:rsidR="00E7268B" w:rsidRPr="005577B7" w:rsidRDefault="00CA09BC" w:rsidP="00E7268B">
      <w:pPr>
        <w:pStyle w:val="ConsPlusNormal"/>
        <w:widowControl/>
        <w:ind w:left="10206" w:firstLine="0"/>
      </w:pPr>
      <w:r w:rsidRPr="005577B7">
        <w:rPr>
          <w:rFonts w:ascii="Times New Roman" w:hAnsi="Times New Roman"/>
        </w:rPr>
        <w:lastRenderedPageBreak/>
        <w:t>Приложение № 1</w:t>
      </w:r>
    </w:p>
    <w:p w:rsidR="00E7268B" w:rsidRPr="00453D6E" w:rsidRDefault="00E7268B" w:rsidP="00453D6E">
      <w:pPr>
        <w:pStyle w:val="a9"/>
        <w:ind w:left="10206"/>
        <w:rPr>
          <w:rFonts w:ascii="Times New Roman" w:hAnsi="Times New Roman"/>
          <w:sz w:val="20"/>
          <w:szCs w:val="20"/>
        </w:rPr>
      </w:pPr>
      <w:r w:rsidRPr="005577B7">
        <w:rPr>
          <w:rFonts w:ascii="Times New Roman" w:hAnsi="Times New Roman"/>
          <w:sz w:val="20"/>
          <w:szCs w:val="20"/>
        </w:rPr>
        <w:t>К</w:t>
      </w:r>
      <w:r w:rsidR="00CA09BC" w:rsidRPr="005577B7">
        <w:rPr>
          <w:rFonts w:ascii="Times New Roman" w:hAnsi="Times New Roman"/>
          <w:sz w:val="20"/>
          <w:szCs w:val="20"/>
        </w:rPr>
        <w:t xml:space="preserve"> муниципальной программе</w:t>
      </w:r>
      <w:r w:rsidRPr="005577B7">
        <w:rPr>
          <w:rFonts w:ascii="Times New Roman" w:hAnsi="Times New Roman"/>
          <w:sz w:val="20"/>
          <w:szCs w:val="20"/>
        </w:rPr>
        <w:t xml:space="preserve"> «</w:t>
      </w:r>
      <w:r w:rsidR="005577B7" w:rsidRPr="005577B7">
        <w:rPr>
          <w:rFonts w:ascii="Times New Roman" w:hAnsi="Times New Roman"/>
          <w:sz w:val="20"/>
          <w:szCs w:val="20"/>
        </w:rPr>
        <w:t>Обеспечение необходимыми социальными услугами и формирование комфортных условий жизни населения</w:t>
      </w:r>
      <w:r w:rsidRPr="005577B7">
        <w:rPr>
          <w:rFonts w:ascii="Times New Roman" w:hAnsi="Times New Roman"/>
          <w:sz w:val="20"/>
          <w:szCs w:val="20"/>
        </w:rPr>
        <w:t xml:space="preserve"> МО «</w:t>
      </w:r>
      <w:proofErr w:type="spellStart"/>
      <w:r w:rsidRPr="005577B7">
        <w:rPr>
          <w:rFonts w:ascii="Times New Roman" w:hAnsi="Times New Roman"/>
          <w:sz w:val="20"/>
          <w:szCs w:val="20"/>
        </w:rPr>
        <w:t>Старокопский</w:t>
      </w:r>
      <w:proofErr w:type="spellEnd"/>
      <w:r w:rsidRPr="005577B7">
        <w:rPr>
          <w:rFonts w:ascii="Times New Roman" w:hAnsi="Times New Roman"/>
          <w:sz w:val="20"/>
          <w:szCs w:val="20"/>
        </w:rPr>
        <w:t xml:space="preserve">  сельсовет»</w:t>
      </w:r>
      <w:r w:rsidR="005577B7" w:rsidRPr="005577B7">
        <w:rPr>
          <w:rFonts w:ascii="Times New Roman" w:hAnsi="Times New Roman"/>
          <w:sz w:val="20"/>
          <w:szCs w:val="20"/>
        </w:rPr>
        <w:t>»</w:t>
      </w:r>
      <w:r w:rsidRPr="005577B7">
        <w:rPr>
          <w:rFonts w:ascii="Times New Roman" w:hAnsi="Times New Roman"/>
          <w:sz w:val="20"/>
          <w:szCs w:val="20"/>
        </w:rPr>
        <w:t xml:space="preserve">  </w:t>
      </w:r>
    </w:p>
    <w:p w:rsidR="00E7268B" w:rsidRPr="00E7355A" w:rsidRDefault="00E7268B" w:rsidP="00E7355A">
      <w:pPr>
        <w:pStyle w:val="a9"/>
        <w:spacing w:after="0" w:line="240" w:lineRule="auto"/>
        <w:jc w:val="center"/>
        <w:rPr>
          <w:rFonts w:ascii="Times New Roman" w:hAnsi="Times New Roman"/>
          <w:b/>
          <w:szCs w:val="20"/>
        </w:rPr>
      </w:pPr>
      <w:r w:rsidRPr="00E7355A">
        <w:rPr>
          <w:rFonts w:ascii="Times New Roman" w:hAnsi="Times New Roman"/>
          <w:b/>
          <w:szCs w:val="20"/>
        </w:rPr>
        <w:t>Информация о ресурсном обеспечении муниципальной программы</w:t>
      </w:r>
    </w:p>
    <w:tbl>
      <w:tblPr>
        <w:tblpPr w:leftFromText="180" w:rightFromText="180" w:vertAnchor="text" w:horzAnchor="margin" w:tblpY="1230"/>
        <w:tblW w:w="137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2694"/>
        <w:gridCol w:w="1590"/>
        <w:gridCol w:w="753"/>
        <w:gridCol w:w="754"/>
        <w:gridCol w:w="1010"/>
        <w:gridCol w:w="754"/>
        <w:gridCol w:w="953"/>
        <w:gridCol w:w="953"/>
        <w:gridCol w:w="953"/>
        <w:gridCol w:w="672"/>
        <w:gridCol w:w="953"/>
        <w:gridCol w:w="10"/>
      </w:tblGrid>
      <w:tr w:rsidR="00E7268B" w:rsidRPr="008859EE" w:rsidTr="002D52AF">
        <w:trPr>
          <w:trHeight w:val="211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Наимено</w:t>
            </w:r>
            <w:proofErr w:type="spellEnd"/>
          </w:p>
        </w:tc>
        <w:tc>
          <w:tcPr>
            <w:tcW w:w="327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449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Расходы по годам, тыс. руб.</w:t>
            </w:r>
          </w:p>
        </w:tc>
      </w:tr>
      <w:tr w:rsidR="00E7268B" w:rsidRPr="008859EE" w:rsidTr="002D52AF">
        <w:trPr>
          <w:gridAfter w:val="1"/>
          <w:wAfter w:w="10" w:type="dxa"/>
          <w:trHeight w:val="211"/>
        </w:trPr>
        <w:tc>
          <w:tcPr>
            <w:tcW w:w="1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(Муниципальная</w:t>
            </w:r>
            <w:proofErr w:type="gramEnd"/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программы,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вание</w:t>
            </w:r>
            <w:proofErr w:type="spellEnd"/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РзПр</w:t>
            </w:r>
            <w:proofErr w:type="spellEnd"/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E7268B" w:rsidRPr="008859EE" w:rsidTr="002D52AF">
        <w:trPr>
          <w:gridAfter w:val="1"/>
          <w:wAfter w:w="10" w:type="dxa"/>
          <w:trHeight w:val="211"/>
        </w:trPr>
        <w:tc>
          <w:tcPr>
            <w:tcW w:w="1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программа)</w:t>
            </w: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2024</w:t>
            </w:r>
            <w:r w:rsidR="00E7268B"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2025</w:t>
            </w:r>
            <w:r w:rsidR="00E7268B"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2026</w:t>
            </w:r>
            <w:r w:rsidR="00E7268B"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6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ИТОГО на 2024-2026</w:t>
            </w:r>
            <w:r w:rsidR="00E7268B"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</w:tr>
      <w:tr w:rsidR="00E7268B" w:rsidRPr="008859EE" w:rsidTr="002D52AF">
        <w:trPr>
          <w:gridAfter w:val="1"/>
          <w:wAfter w:w="10" w:type="dxa"/>
          <w:trHeight w:val="1440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E7355A">
              <w:rPr>
                <w:rFonts w:ascii="Arial Narrow" w:eastAsiaTheme="minorHAnsi" w:hAnsi="Arial Narrow" w:cs="Arial Narrow"/>
                <w:bCs/>
                <w:color w:val="000000"/>
                <w:sz w:val="20"/>
                <w:szCs w:val="20"/>
                <w:lang w:eastAsia="en-US"/>
              </w:rPr>
              <w:t xml:space="preserve">Муниципальная программа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8859EE" w:rsidRDefault="00E7355A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E7355A">
              <w:rPr>
                <w:rFonts w:ascii="Arial Narrow" w:eastAsiaTheme="minorHAnsi" w:hAnsi="Arial Narrow" w:cs="Arial Narrow"/>
                <w:bCs/>
                <w:color w:val="000000"/>
                <w:sz w:val="20"/>
                <w:szCs w:val="20"/>
                <w:lang w:eastAsia="en-US"/>
              </w:rPr>
              <w:t xml:space="preserve"> «Обеспечение необходимыми социальными услугами и формирование комфортных условий жизни населения МО «</w:t>
            </w:r>
            <w:proofErr w:type="spellStart"/>
            <w:r w:rsidRPr="00E7355A">
              <w:rPr>
                <w:rFonts w:ascii="Arial Narrow" w:eastAsiaTheme="minorHAnsi" w:hAnsi="Arial Narrow" w:cs="Arial Narrow"/>
                <w:bCs/>
                <w:color w:val="000000"/>
                <w:sz w:val="20"/>
                <w:szCs w:val="20"/>
                <w:lang w:eastAsia="en-US"/>
              </w:rPr>
              <w:t>Старокопский</w:t>
            </w:r>
            <w:proofErr w:type="spellEnd"/>
            <w:r w:rsidRPr="00E7355A">
              <w:rPr>
                <w:rFonts w:ascii="Arial Narrow" w:eastAsiaTheme="minorHAnsi" w:hAnsi="Arial Narrow" w:cs="Arial Narrow"/>
                <w:bCs/>
                <w:color w:val="000000"/>
                <w:sz w:val="20"/>
                <w:szCs w:val="20"/>
                <w:lang w:eastAsia="en-US"/>
              </w:rPr>
              <w:t xml:space="preserve">  сельсовет»»  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Администрация Старокопского сельсовета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1 726,27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1 480,89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1 501,69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268B" w:rsidP="00E735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</w:t>
            </w:r>
            <w:r w:rsidR="00E7355A"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 708,85</w:t>
            </w:r>
          </w:p>
        </w:tc>
      </w:tr>
      <w:tr w:rsidR="00E7268B" w:rsidRPr="008859EE" w:rsidTr="002D52AF">
        <w:trPr>
          <w:gridAfter w:val="1"/>
          <w:wAfter w:w="10" w:type="dxa"/>
          <w:trHeight w:val="818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b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2D52AF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Подпрограмма «</w:t>
            </w:r>
            <w:r w:rsidR="00E7268B" w:rsidRPr="00E7355A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Содержание автомобил</w:t>
            </w:r>
            <w:r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ьных дорог в границах поселения»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Администрация Старокопского сельсовета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E7355A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175,30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85,40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86,20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E7355A" w:rsidRDefault="00E7355A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346,90</w:t>
            </w:r>
          </w:p>
        </w:tc>
      </w:tr>
      <w:tr w:rsidR="00E7268B" w:rsidRPr="008859EE" w:rsidTr="002D52AF">
        <w:trPr>
          <w:gridAfter w:val="1"/>
          <w:wAfter w:w="10" w:type="dxa"/>
          <w:trHeight w:val="271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453D6E" w:rsidRDefault="002D52AF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Подпрограмма «</w:t>
            </w:r>
            <w:r w:rsidR="00E7355A" w:rsidRPr="00453D6E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Предупреждение и ликвидация последствий чрезвычайных ситуаций в границах поселения, профилактика терроризма»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453D6E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Администрация Старокопского сельсовета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453D6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453D6E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453D6E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453D6E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453D6E" w:rsidRDefault="00453D6E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453D6E" w:rsidRDefault="00453D6E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453D6E" w:rsidRDefault="00453D6E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453D6E" w:rsidRDefault="00453D6E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453D6E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3,00</w:t>
            </w:r>
          </w:p>
        </w:tc>
      </w:tr>
      <w:tr w:rsidR="00E7268B" w:rsidRPr="008859EE" w:rsidTr="002D52AF">
        <w:trPr>
          <w:gridAfter w:val="1"/>
          <w:wAfter w:w="10" w:type="dxa"/>
          <w:trHeight w:val="720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2D52AF" w:rsidP="002D52AF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Подпрограмма «Обеспечение первичных мер пожарной безопасности»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Администрация Старокопского сельсовета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30,00</w:t>
            </w:r>
          </w:p>
        </w:tc>
      </w:tr>
      <w:tr w:rsidR="00E7268B" w:rsidRPr="008859EE" w:rsidTr="002D52AF">
        <w:trPr>
          <w:gridAfter w:val="1"/>
          <w:wAfter w:w="10" w:type="dxa"/>
          <w:trHeight w:val="720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Подпрограмма «</w:t>
            </w:r>
            <w:r w:rsidR="00E7268B"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Организация ритуальных услу</w:t>
            </w:r>
            <w:r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г и содержание мест захоронения»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Администрация Старокопского сельсовета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30,00</w:t>
            </w:r>
          </w:p>
        </w:tc>
      </w:tr>
      <w:tr w:rsidR="00E7268B" w:rsidRPr="008859EE" w:rsidTr="002D52AF">
        <w:trPr>
          <w:gridAfter w:val="1"/>
          <w:wAfter w:w="10" w:type="dxa"/>
          <w:trHeight w:val="720"/>
        </w:trPr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Подпрограмма «</w:t>
            </w:r>
            <w:r w:rsidR="00E7268B"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Организация благо</w:t>
            </w:r>
            <w:r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устройства территории поселения»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lang w:eastAsia="en-US"/>
              </w:rPr>
              <w:t>Администрация Старокопского сельсовета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68B" w:rsidRPr="002D52AF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1 529,97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1 374,49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1 394,49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268B" w:rsidRPr="002D52AF" w:rsidRDefault="002D52AF" w:rsidP="00E7268B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4 298,95</w:t>
            </w:r>
          </w:p>
        </w:tc>
      </w:tr>
      <w:tr w:rsidR="00E7268B" w:rsidRPr="008859EE" w:rsidTr="002D52AF">
        <w:trPr>
          <w:gridAfter w:val="1"/>
          <w:wAfter w:w="10" w:type="dxa"/>
          <w:trHeight w:val="211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 Narrow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E7268B" w:rsidRPr="008859EE" w:rsidTr="002D52AF">
        <w:trPr>
          <w:gridAfter w:val="1"/>
          <w:wAfter w:w="10" w:type="dxa"/>
          <w:trHeight w:val="211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E7268B" w:rsidRPr="008859EE" w:rsidTr="002D52AF">
        <w:trPr>
          <w:gridAfter w:val="2"/>
          <w:wAfter w:w="963" w:type="dxa"/>
          <w:trHeight w:val="211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5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268B" w:rsidRPr="008859EE" w:rsidRDefault="00E7268B" w:rsidP="00E7268B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:rsidR="00E7268B" w:rsidRPr="008859EE" w:rsidRDefault="00E7268B" w:rsidP="00E7268B">
      <w:pPr>
        <w:pStyle w:val="a9"/>
        <w:ind w:left="10206"/>
        <w:rPr>
          <w:rFonts w:ascii="Times New Roman" w:hAnsi="Times New Roman"/>
          <w:sz w:val="20"/>
          <w:szCs w:val="20"/>
          <w:highlight w:val="yellow"/>
        </w:rPr>
      </w:pPr>
    </w:p>
    <w:p w:rsidR="008850BC" w:rsidRPr="008859EE" w:rsidRDefault="008850BC" w:rsidP="008850BC">
      <w:pPr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D02610" w:rsidRPr="008859EE" w:rsidRDefault="00D02610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tabs>
          <w:tab w:val="left" w:pos="2205"/>
        </w:tabs>
        <w:rPr>
          <w:sz w:val="20"/>
          <w:szCs w:val="20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/>
          <w:highlight w:val="yellow"/>
        </w:rPr>
      </w:pPr>
    </w:p>
    <w:p w:rsidR="00AC2C36" w:rsidRPr="008859EE" w:rsidRDefault="00AC2C36" w:rsidP="00E7268B">
      <w:pPr>
        <w:pStyle w:val="ConsPlusNormal"/>
        <w:widowControl/>
        <w:ind w:firstLine="0"/>
        <w:rPr>
          <w:rFonts w:ascii="Times New Roman" w:hAnsi="Times New Roman"/>
          <w:highlight w:val="yellow"/>
        </w:rPr>
      </w:pPr>
    </w:p>
    <w:p w:rsidR="00EB635A" w:rsidRDefault="00DE201B" w:rsidP="00EB635A">
      <w:pPr>
        <w:pStyle w:val="ConsPlusNormal"/>
        <w:widowControl/>
        <w:ind w:left="10206" w:firstLine="0"/>
        <w:rPr>
          <w:rFonts w:ascii="Times New Roman" w:hAnsi="Times New Roman"/>
        </w:rPr>
      </w:pPr>
      <w:r w:rsidRPr="00EB635A">
        <w:rPr>
          <w:rFonts w:ascii="Times New Roman" w:hAnsi="Times New Roman"/>
        </w:rPr>
        <w:lastRenderedPageBreak/>
        <w:t>Приложение № 2</w:t>
      </w:r>
    </w:p>
    <w:p w:rsidR="00DE201B" w:rsidRPr="00EB635A" w:rsidRDefault="00EB635A" w:rsidP="00EB635A">
      <w:pPr>
        <w:pStyle w:val="ConsPlusNormal"/>
        <w:widowControl/>
        <w:ind w:left="10206" w:firstLine="0"/>
        <w:rPr>
          <w:highlight w:val="yellow"/>
        </w:rPr>
      </w:pPr>
      <w:r w:rsidRPr="005577B7">
        <w:rPr>
          <w:rFonts w:ascii="Times New Roman" w:hAnsi="Times New Roman"/>
        </w:rPr>
        <w:t>К муниципальной программе «Обеспечение необходимыми социальными услугами и формирование комфортных условий жизни населения МО «</w:t>
      </w:r>
      <w:proofErr w:type="spellStart"/>
      <w:r w:rsidRPr="005577B7">
        <w:rPr>
          <w:rFonts w:ascii="Times New Roman" w:hAnsi="Times New Roman"/>
        </w:rPr>
        <w:t>Старокопский</w:t>
      </w:r>
      <w:proofErr w:type="spellEnd"/>
      <w:r w:rsidRPr="005577B7">
        <w:rPr>
          <w:rFonts w:ascii="Times New Roman" w:hAnsi="Times New Roman"/>
        </w:rPr>
        <w:t xml:space="preserve">  сельсовет»»  </w:t>
      </w:r>
    </w:p>
    <w:p w:rsidR="00DE201B" w:rsidRPr="00EB635A" w:rsidRDefault="00DE201B" w:rsidP="00DE201B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r w:rsidRPr="00EB635A">
        <w:rPr>
          <w:sz w:val="20"/>
          <w:szCs w:val="20"/>
        </w:rPr>
        <w:t>ИНФОРМАЦИЯ</w:t>
      </w:r>
    </w:p>
    <w:p w:rsidR="00DE201B" w:rsidRPr="00EB635A" w:rsidRDefault="00DE201B" w:rsidP="00DE201B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r w:rsidRPr="00EB635A">
        <w:rPr>
          <w:sz w:val="20"/>
          <w:szCs w:val="20"/>
        </w:rPr>
        <w:t>ОБ ИСТОЧНИКАХ ФИНАНСИРОВАНИЯ ПОДПРОГРАММ, ОТДЕЛЬНЫХ</w:t>
      </w:r>
    </w:p>
    <w:p w:rsidR="00DE201B" w:rsidRPr="00EB635A" w:rsidRDefault="00DE201B" w:rsidP="00DE201B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r w:rsidRPr="00EB635A">
        <w:rPr>
          <w:sz w:val="20"/>
          <w:szCs w:val="20"/>
        </w:rPr>
        <w:t>МЕРОПРИЯТИЙ МУНИЦИПАЛЬНОЙ ПРОГРАММЫ АДМИНИСТРАЦИИ СТАРОКОПСКОГО СЕЛЬСОВЕТА</w:t>
      </w:r>
    </w:p>
    <w:p w:rsidR="00DE201B" w:rsidRPr="00EB635A" w:rsidRDefault="00DE201B" w:rsidP="00DE201B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proofErr w:type="gramStart"/>
      <w:r w:rsidRPr="00EB635A">
        <w:rPr>
          <w:sz w:val="20"/>
          <w:szCs w:val="20"/>
        </w:rPr>
        <w:t>(СРЕДСТВА БЮДЖЕТА ПОСЕЛЕНИЯ, В ТОМ ЧИСЛЕ СРЕДСТВА,</w:t>
      </w:r>
      <w:proofErr w:type="gramEnd"/>
    </w:p>
    <w:p w:rsidR="00DE201B" w:rsidRPr="00EB635A" w:rsidRDefault="00DE201B" w:rsidP="00DE201B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proofErr w:type="gramStart"/>
      <w:r w:rsidRPr="00EB635A">
        <w:rPr>
          <w:sz w:val="20"/>
          <w:szCs w:val="20"/>
        </w:rPr>
        <w:t>ПОСТУПИВШИЕ ИЗ БЮДЖЕТОВ ДРУГИХ УРОВНЕЙ БЮДЖЕТНОЙ СИСТЕМЫ,</w:t>
      </w:r>
      <w:proofErr w:type="gramEnd"/>
    </w:p>
    <w:p w:rsidR="00DE201B" w:rsidRPr="00EB635A" w:rsidRDefault="00DE201B" w:rsidP="00DE201B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proofErr w:type="gramStart"/>
      <w:r w:rsidRPr="00EB635A">
        <w:rPr>
          <w:sz w:val="20"/>
          <w:szCs w:val="20"/>
        </w:rPr>
        <w:t>БЮДЖЕТОВ ГОСУДАРСТВЕННЫХ ВНЕБЮДЖЕТНЫХ ФОНДОВ)</w:t>
      </w:r>
      <w:proofErr w:type="gramEnd"/>
    </w:p>
    <w:p w:rsidR="00DE201B" w:rsidRPr="008859EE" w:rsidRDefault="00DE201B" w:rsidP="00DE201B">
      <w:pPr>
        <w:pStyle w:val="a9"/>
        <w:spacing w:after="0"/>
        <w:jc w:val="center"/>
        <w:rPr>
          <w:sz w:val="20"/>
          <w:szCs w:val="20"/>
          <w:highlight w:val="yellow"/>
        </w:rPr>
      </w:pPr>
    </w:p>
    <w:tbl>
      <w:tblPr>
        <w:tblW w:w="1425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605"/>
        <w:gridCol w:w="2410"/>
        <w:gridCol w:w="1867"/>
        <w:gridCol w:w="1867"/>
        <w:gridCol w:w="1867"/>
        <w:gridCol w:w="1867"/>
      </w:tblGrid>
      <w:tr w:rsidR="003F310B" w:rsidRPr="008859EE" w:rsidTr="00EB635A">
        <w:trPr>
          <w:trHeight w:val="600"/>
        </w:trPr>
        <w:tc>
          <w:tcPr>
            <w:tcW w:w="1771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10B" w:rsidRPr="00EB635A" w:rsidRDefault="003F310B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10B" w:rsidRPr="00EB635A" w:rsidRDefault="003F310B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10B" w:rsidRPr="00EB635A" w:rsidRDefault="00EB635A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4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10B" w:rsidRPr="00EB635A" w:rsidRDefault="003F310B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635A">
              <w:rPr>
                <w:rFonts w:eastAsiaTheme="minorHAnsi" w:cs="Calibri"/>
                <w:color w:val="000000"/>
                <w:sz w:val="20"/>
                <w:szCs w:val="20"/>
              </w:rPr>
              <w:t>Расходы по годам, тыс. руб.</w:t>
            </w:r>
          </w:p>
        </w:tc>
      </w:tr>
      <w:tr w:rsidR="003F310B" w:rsidRPr="008859EE" w:rsidTr="0089646F">
        <w:trPr>
          <w:trHeight w:val="956"/>
        </w:trPr>
        <w:tc>
          <w:tcPr>
            <w:tcW w:w="1771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0B" w:rsidRPr="00EB635A" w:rsidRDefault="003F310B" w:rsidP="003F310B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0B" w:rsidRPr="00EB635A" w:rsidRDefault="003F310B" w:rsidP="003F310B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0B" w:rsidRPr="00EB635A" w:rsidRDefault="003F310B" w:rsidP="003F310B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10B" w:rsidRPr="00EB635A" w:rsidRDefault="00EB635A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  <w:r w:rsidR="003F310B"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10B" w:rsidRPr="00EB635A" w:rsidRDefault="003F310B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EB635A"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10B" w:rsidRPr="00EB635A" w:rsidRDefault="00EB635A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  <w:r w:rsidR="003F310B"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F310B" w:rsidRPr="00EB635A" w:rsidRDefault="00EB635A" w:rsidP="00EB635A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2024-2026</w:t>
            </w:r>
            <w:r w:rsidR="003F310B" w:rsidRPr="00EB63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295FD4" w:rsidRPr="008859EE" w:rsidTr="003F310B">
        <w:trPr>
          <w:trHeight w:val="315"/>
        </w:trPr>
        <w:tc>
          <w:tcPr>
            <w:tcW w:w="1771" w:type="dxa"/>
            <w:vMerge w:val="restart"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577B7">
              <w:rPr>
                <w:rFonts w:ascii="Times New Roman" w:hAnsi="Times New Roman"/>
                <w:sz w:val="20"/>
                <w:szCs w:val="20"/>
              </w:rPr>
              <w:t>Обеспечение необходимыми социальными услугами и формирование комфортных условий жизни населения МО «</w:t>
            </w:r>
            <w:proofErr w:type="spellStart"/>
            <w:r w:rsidRPr="005577B7">
              <w:rPr>
                <w:rFonts w:ascii="Times New Roman" w:hAnsi="Times New Roman"/>
                <w:sz w:val="20"/>
                <w:szCs w:val="20"/>
              </w:rPr>
              <w:t>Старокопский</w:t>
            </w:r>
            <w:proofErr w:type="spellEnd"/>
            <w:r w:rsidRPr="005577B7">
              <w:rPr>
                <w:rFonts w:ascii="Times New Roman" w:hAnsi="Times New Roman"/>
                <w:sz w:val="20"/>
                <w:szCs w:val="20"/>
              </w:rPr>
              <w:t xml:space="preserve">  сельсовет»</w:t>
            </w: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1 726,27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1 480,89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1 501,69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4 708,85</w:t>
            </w: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295FD4">
        <w:trPr>
          <w:trHeight w:val="24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Бюджет поселения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 726,</w:t>
            </w: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1 480,89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1 501,69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E7355A" w:rsidRDefault="00295FD4" w:rsidP="00295FD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E7355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4 708,85</w:t>
            </w:r>
          </w:p>
        </w:tc>
      </w:tr>
      <w:tr w:rsidR="00295FD4" w:rsidRPr="008859EE" w:rsidTr="003F310B">
        <w:trPr>
          <w:trHeight w:val="189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Старокопского</w:t>
            </w:r>
            <w:proofErr w:type="spellEnd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295FD4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FD4">
              <w:rPr>
                <w:rFonts w:ascii="Times New Roman" w:hAnsi="Times New Roman"/>
                <w:sz w:val="20"/>
                <w:szCs w:val="20"/>
                <w:lang w:eastAsia="ru-RU"/>
              </w:rPr>
              <w:t>1 726,27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295FD4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FD4">
              <w:rPr>
                <w:rFonts w:ascii="Times New Roman" w:hAnsi="Times New Roman"/>
                <w:sz w:val="20"/>
                <w:szCs w:val="20"/>
                <w:lang w:eastAsia="ru-RU"/>
              </w:rPr>
              <w:t>1 480,89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295FD4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FD4">
              <w:rPr>
                <w:rFonts w:ascii="Times New Roman" w:hAnsi="Times New Roman"/>
                <w:sz w:val="20"/>
                <w:szCs w:val="20"/>
                <w:lang w:eastAsia="ru-RU"/>
              </w:rPr>
              <w:t>1 501,69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295FD4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FD4">
              <w:rPr>
                <w:rFonts w:ascii="Times New Roman" w:hAnsi="Times New Roman"/>
                <w:sz w:val="20"/>
                <w:szCs w:val="20"/>
                <w:lang w:eastAsia="ru-RU"/>
              </w:rPr>
              <w:t>4 708,85</w:t>
            </w:r>
          </w:p>
        </w:tc>
      </w:tr>
      <w:tr w:rsidR="00295FD4" w:rsidRPr="008859EE" w:rsidTr="003F310B">
        <w:trPr>
          <w:trHeight w:val="315"/>
        </w:trPr>
        <w:tc>
          <w:tcPr>
            <w:tcW w:w="1771" w:type="dxa"/>
            <w:vMerge w:val="restart"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  <w:p w:rsidR="00295FD4" w:rsidRPr="004510AC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295FD4"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автомобильных дорог в границах поселения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175,30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85,40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86,20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346,90</w:t>
            </w: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95FD4" w:rsidRPr="008859EE" w:rsidTr="003F310B">
        <w:trPr>
          <w:trHeight w:val="24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Бюджет поселения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175,30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85,40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86,20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B661D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346,90</w:t>
            </w:r>
          </w:p>
        </w:tc>
      </w:tr>
      <w:tr w:rsidR="00295FD4" w:rsidRPr="008859EE" w:rsidTr="0089646F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95FD4" w:rsidRPr="004510AC" w:rsidRDefault="00295FD4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295FD4" w:rsidRPr="008859EE" w:rsidRDefault="00295FD4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B661D" w:rsidRPr="008859EE" w:rsidTr="003F310B">
        <w:trPr>
          <w:trHeight w:val="300"/>
        </w:trPr>
        <w:tc>
          <w:tcPr>
            <w:tcW w:w="1771" w:type="dxa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4510AC" w:rsidRDefault="008B661D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Старокопского</w:t>
            </w:r>
            <w:proofErr w:type="spellEnd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8B661D" w:rsidRDefault="008B661D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175,30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8B661D" w:rsidRDefault="008B661D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85,40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8B661D" w:rsidRDefault="008B661D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86,20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8B661D" w:rsidRDefault="008B661D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B661D">
              <w:rPr>
                <w:rFonts w:ascii="Times New Roman" w:hAnsi="Times New Roman"/>
                <w:sz w:val="20"/>
                <w:szCs w:val="20"/>
                <w:lang w:eastAsia="ru-RU"/>
              </w:rPr>
              <w:t>346,90</w:t>
            </w:r>
          </w:p>
        </w:tc>
      </w:tr>
      <w:tr w:rsidR="008B661D" w:rsidRPr="008859EE" w:rsidTr="003F310B">
        <w:trPr>
          <w:trHeight w:val="315"/>
        </w:trPr>
        <w:tc>
          <w:tcPr>
            <w:tcW w:w="1771" w:type="dxa"/>
            <w:vMerge w:val="restart"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2 </w:t>
            </w:r>
          </w:p>
        </w:tc>
        <w:tc>
          <w:tcPr>
            <w:tcW w:w="260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7D7B59"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в границах поселения, профилактика терроризма</w:t>
            </w: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7D7B59" w:rsidRDefault="008B661D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B661D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7D7B59" w:rsidRDefault="008B661D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661D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7D7B59" w:rsidRDefault="008B661D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661D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7D7B59" w:rsidRDefault="008B661D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661D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8859EE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1D" w:rsidRPr="007D7B59" w:rsidRDefault="008B661D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8B661D" w:rsidRPr="007D7B59" w:rsidRDefault="008B661D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7B59" w:rsidRPr="008859EE" w:rsidTr="003F310B">
        <w:trPr>
          <w:trHeight w:val="24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Бюджет поселения</w:t>
            </w:r>
            <w:proofErr w:type="gramStart"/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Старокопского</w:t>
            </w:r>
            <w:proofErr w:type="spellEnd"/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7D7B59" w:rsidRPr="008859EE" w:rsidTr="003F310B">
        <w:trPr>
          <w:trHeight w:val="315"/>
        </w:trPr>
        <w:tc>
          <w:tcPr>
            <w:tcW w:w="1771" w:type="dxa"/>
            <w:vMerge w:val="restart"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«Обеспечение первичных мер пожарной безопасности»</w:t>
            </w: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7B59" w:rsidRPr="008859EE" w:rsidTr="003F310B">
        <w:trPr>
          <w:trHeight w:val="24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Бюджет поселения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Старокопского</w:t>
            </w:r>
            <w:proofErr w:type="spellEnd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D7B59" w:rsidRPr="008859EE" w:rsidTr="003F310B">
        <w:trPr>
          <w:trHeight w:val="315"/>
        </w:trPr>
        <w:tc>
          <w:tcPr>
            <w:tcW w:w="1771" w:type="dxa"/>
            <w:vMerge w:val="restart"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60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«Организация ритуальных услуг и содержание мест захоронения»</w:t>
            </w: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24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Бюджет поселения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D7B59" w:rsidRPr="008859EE" w:rsidTr="003F310B">
        <w:trPr>
          <w:trHeight w:val="40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650"/>
        </w:trPr>
        <w:tc>
          <w:tcPr>
            <w:tcW w:w="1771" w:type="dxa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295FD4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295FD4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Старокопского</w:t>
            </w:r>
            <w:proofErr w:type="spellEnd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7D7B59" w:rsidRDefault="007D7B59" w:rsidP="003D33A3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D7B59" w:rsidRPr="008859EE" w:rsidTr="003F310B">
        <w:trPr>
          <w:trHeight w:val="315"/>
        </w:trPr>
        <w:tc>
          <w:tcPr>
            <w:tcW w:w="1771" w:type="dxa"/>
            <w:vMerge w:val="restart"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5 </w:t>
            </w:r>
          </w:p>
        </w:tc>
        <w:tc>
          <w:tcPr>
            <w:tcW w:w="2605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7D7B59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B59">
              <w:rPr>
                <w:rFonts w:ascii="Times New Roman" w:hAnsi="Times New Roman"/>
                <w:sz w:val="20"/>
                <w:szCs w:val="20"/>
                <w:lang w:eastAsia="ru-RU"/>
              </w:rPr>
              <w:t>«Организация благоустройства территории поселения»</w:t>
            </w: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7D7B59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1 529,97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7D7B59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1 374,49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7D7B59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1 394,49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7D7B59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4 298,95</w:t>
            </w: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56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300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435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Бюджет поселения</w:t>
            </w:r>
            <w:proofErr w:type="gram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1 529,97</w:t>
            </w:r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1 374,49</w:t>
            </w:r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1 394,49</w:t>
            </w:r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4 298,95</w:t>
            </w:r>
          </w:p>
        </w:tc>
      </w:tr>
      <w:tr w:rsidR="007D7B59" w:rsidRPr="008859EE" w:rsidTr="003F310B">
        <w:trPr>
          <w:trHeight w:val="162"/>
        </w:trPr>
        <w:tc>
          <w:tcPr>
            <w:tcW w:w="1771" w:type="dxa"/>
            <w:vMerge/>
            <w:tcBorders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8859EE" w:rsidRDefault="007D7B59" w:rsidP="007D7B59">
            <w:pPr>
              <w:pStyle w:val="a9"/>
              <w:spacing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D7B59" w:rsidRPr="008859EE" w:rsidTr="003F310B">
        <w:trPr>
          <w:trHeight w:val="245"/>
        </w:trPr>
        <w:tc>
          <w:tcPr>
            <w:tcW w:w="1771" w:type="dxa"/>
            <w:tcBorders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8859EE" w:rsidRDefault="007D7B59" w:rsidP="007D7B59">
            <w:pPr>
              <w:pStyle w:val="a9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B59" w:rsidRPr="004510AC" w:rsidRDefault="007D7B59" w:rsidP="007D7B59">
            <w:pPr>
              <w:pStyle w:val="a9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>Старокопского</w:t>
            </w:r>
            <w:proofErr w:type="spellEnd"/>
            <w:r w:rsidRPr="004510A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1 529,97</w:t>
            </w:r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1 374,49</w:t>
            </w:r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1 394,49</w:t>
            </w:r>
          </w:p>
        </w:tc>
        <w:tc>
          <w:tcPr>
            <w:tcW w:w="18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D7B59" w:rsidRPr="002D52AF" w:rsidRDefault="007D7B59" w:rsidP="003D33A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2D52A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4 298,95</w:t>
            </w:r>
          </w:p>
        </w:tc>
      </w:tr>
    </w:tbl>
    <w:p w:rsidR="00311813" w:rsidRPr="008859EE" w:rsidRDefault="00311813" w:rsidP="00DE201B">
      <w:pPr>
        <w:pStyle w:val="a9"/>
        <w:rPr>
          <w:sz w:val="20"/>
          <w:szCs w:val="20"/>
          <w:highlight w:val="yellow"/>
        </w:rPr>
        <w:sectPr w:rsidR="00311813" w:rsidRPr="008859EE" w:rsidSect="005A4F0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11813" w:rsidRPr="00CD6DE3" w:rsidRDefault="00311813" w:rsidP="00311813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CD6DE3">
        <w:rPr>
          <w:rFonts w:ascii="Times New Roman" w:hAnsi="Times New Roman" w:cs="Times New Roman"/>
        </w:rPr>
        <w:lastRenderedPageBreak/>
        <w:t>Приложение № 3</w:t>
      </w:r>
    </w:p>
    <w:p w:rsidR="00CD6DE3" w:rsidRDefault="00311813" w:rsidP="00CD6DE3">
      <w:pPr>
        <w:pStyle w:val="ConsPlusNormal"/>
        <w:widowControl/>
        <w:ind w:left="5812" w:firstLine="0"/>
        <w:rPr>
          <w:rFonts w:ascii="Times New Roman" w:hAnsi="Times New Roman"/>
        </w:rPr>
      </w:pPr>
      <w:r w:rsidRPr="00CD6DE3">
        <w:rPr>
          <w:rFonts w:ascii="Times New Roman" w:hAnsi="Times New Roman" w:cs="Times New Roman"/>
        </w:rPr>
        <w:t>К муниципальной программе «</w:t>
      </w:r>
      <w:r w:rsidR="00CD6DE3" w:rsidRPr="00CD6DE3">
        <w:rPr>
          <w:rFonts w:ascii="Times New Roman" w:hAnsi="Times New Roman"/>
        </w:rPr>
        <w:t>Обеспечение необходимыми социальными услугами и формирование комфортных условий жизни населения МО «</w:t>
      </w:r>
      <w:proofErr w:type="spellStart"/>
      <w:r w:rsidR="00CD6DE3" w:rsidRPr="00CD6DE3">
        <w:rPr>
          <w:rFonts w:ascii="Times New Roman" w:hAnsi="Times New Roman"/>
        </w:rPr>
        <w:t>Старокопский</w:t>
      </w:r>
      <w:proofErr w:type="spellEnd"/>
      <w:r w:rsidR="00CD6DE3" w:rsidRPr="00CD6DE3">
        <w:rPr>
          <w:rFonts w:ascii="Times New Roman" w:hAnsi="Times New Roman"/>
        </w:rPr>
        <w:t xml:space="preserve">  сельсовет»»</w:t>
      </w:r>
      <w:r w:rsidR="00CD6DE3" w:rsidRPr="005577B7">
        <w:rPr>
          <w:rFonts w:ascii="Times New Roman" w:hAnsi="Times New Roman"/>
        </w:rPr>
        <w:t xml:space="preserve"> </w:t>
      </w:r>
    </w:p>
    <w:p w:rsidR="00CD6DE3" w:rsidRDefault="00CD6DE3" w:rsidP="00CD6DE3">
      <w:pPr>
        <w:pStyle w:val="ConsPlusNormal"/>
        <w:widowControl/>
        <w:ind w:left="5812" w:firstLine="0"/>
        <w:rPr>
          <w:rFonts w:ascii="Times New Roman" w:hAnsi="Times New Roman"/>
        </w:rPr>
      </w:pPr>
    </w:p>
    <w:p w:rsidR="00311813" w:rsidRPr="00002C7A" w:rsidRDefault="00311813" w:rsidP="00CD6DE3">
      <w:pPr>
        <w:pStyle w:val="ConsPlusNormal"/>
        <w:widowControl/>
        <w:jc w:val="center"/>
        <w:rPr>
          <w:rFonts w:ascii="Times New Roman" w:hAnsi="Times New Roman" w:cs="Times New Roman"/>
        </w:rPr>
      </w:pPr>
      <w:r w:rsidRPr="00002C7A">
        <w:rPr>
          <w:rFonts w:ascii="Times New Roman" w:hAnsi="Times New Roman" w:cs="Times New Roman"/>
        </w:rPr>
        <w:t>Подпрограмма 1</w:t>
      </w:r>
    </w:p>
    <w:p w:rsidR="00311813" w:rsidRPr="00002C7A" w:rsidRDefault="00311813" w:rsidP="00311813">
      <w:pPr>
        <w:pStyle w:val="ConsPlusNormal"/>
        <w:widowControl/>
        <w:ind w:firstLine="0"/>
        <w:jc w:val="center"/>
        <w:outlineLvl w:val="2"/>
        <w:rPr>
          <w:rFonts w:ascii="Times New Roman" w:eastAsia="SimSun" w:hAnsi="Times New Roman" w:cs="Times New Roman"/>
          <w:b/>
          <w:bCs/>
          <w:color w:val="000000"/>
          <w:kern w:val="1"/>
        </w:rPr>
      </w:pPr>
      <w:r w:rsidRPr="00002C7A">
        <w:rPr>
          <w:rFonts w:ascii="Times New Roman" w:eastAsia="SimSun" w:hAnsi="Times New Roman" w:cs="Times New Roman"/>
          <w:b/>
          <w:bCs/>
          <w:color w:val="000000"/>
          <w:kern w:val="1"/>
        </w:rPr>
        <w:t>«Содержание автомобильных дорог в границах поселения»</w:t>
      </w:r>
    </w:p>
    <w:p w:rsidR="00311813" w:rsidRPr="00002C7A" w:rsidRDefault="00311813" w:rsidP="004C29D1">
      <w:pPr>
        <w:pStyle w:val="ConsPlusNormal"/>
        <w:widowControl/>
        <w:suppressAutoHyphens/>
        <w:ind w:firstLine="0"/>
        <w:jc w:val="center"/>
        <w:outlineLvl w:val="2"/>
        <w:rPr>
          <w:rFonts w:ascii="Times New Roman" w:hAnsi="Times New Roman" w:cs="Times New Roman"/>
        </w:rPr>
      </w:pPr>
      <w:r w:rsidRPr="00002C7A">
        <w:rPr>
          <w:rFonts w:ascii="Times New Roman" w:hAnsi="Times New Roman" w:cs="Times New Roman"/>
        </w:rPr>
        <w:t>Паспорт Подпрограммы</w:t>
      </w:r>
    </w:p>
    <w:p w:rsidR="004C29D1" w:rsidRPr="00002C7A" w:rsidRDefault="004C29D1" w:rsidP="004C29D1">
      <w:pPr>
        <w:pStyle w:val="ConsPlusNormal"/>
        <w:widowControl/>
        <w:suppressAutoHyphens/>
        <w:ind w:firstLine="0"/>
        <w:jc w:val="center"/>
        <w:outlineLvl w:val="2"/>
        <w:rPr>
          <w:rFonts w:ascii="Times New Roman" w:hAnsi="Times New Roman" w:cs="Times New Roman"/>
          <w:color w:val="000000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311813" w:rsidRPr="00002C7A" w:rsidTr="00FE7D7D">
        <w:tc>
          <w:tcPr>
            <w:tcW w:w="3794" w:type="dxa"/>
            <w:shd w:val="clear" w:color="auto" w:fill="auto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104" w:type="dxa"/>
            <w:shd w:val="clear" w:color="auto" w:fill="auto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«Содержание автомобильных дорог в границах поселения» (далее – Подпрограмма)</w:t>
            </w:r>
          </w:p>
        </w:tc>
      </w:tr>
      <w:tr w:rsidR="00311813" w:rsidRPr="008859EE" w:rsidTr="00FE7D7D">
        <w:tc>
          <w:tcPr>
            <w:tcW w:w="3794" w:type="dxa"/>
            <w:shd w:val="clear" w:color="auto" w:fill="auto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  <w:shd w:val="clear" w:color="auto" w:fill="auto"/>
          </w:tcPr>
          <w:p w:rsidR="00311813" w:rsidRPr="00002C7A" w:rsidRDefault="00311813" w:rsidP="00311813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02C7A">
              <w:rPr>
                <w:rFonts w:ascii="Times New Roman" w:hAnsi="Times New Roman" w:cs="Times New Roman"/>
                <w:color w:val="000000"/>
              </w:rPr>
              <w:t>Муниципальная программа администрации Старокопского сельсовета</w:t>
            </w:r>
          </w:p>
          <w:p w:rsidR="00311813" w:rsidRPr="00002C7A" w:rsidRDefault="00002C7A" w:rsidP="003118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</w:rPr>
              <w:t>«</w:t>
            </w:r>
            <w:r w:rsidRPr="00002C7A">
              <w:rPr>
                <w:rFonts w:ascii="Times New Roman" w:hAnsi="Times New Roman"/>
                <w:sz w:val="20"/>
                <w:szCs w:val="20"/>
              </w:rPr>
              <w:t>Обеспечение необходимыми социальными услугами и формирование комфортных условий жизни населения МО «</w:t>
            </w:r>
            <w:proofErr w:type="spellStart"/>
            <w:r w:rsidRPr="00002C7A">
              <w:rPr>
                <w:rFonts w:ascii="Times New Roman" w:hAnsi="Times New Roman"/>
                <w:sz w:val="20"/>
                <w:szCs w:val="20"/>
              </w:rPr>
              <w:t>Старокопский</w:t>
            </w:r>
            <w:proofErr w:type="spellEnd"/>
            <w:r w:rsidRPr="00002C7A">
              <w:rPr>
                <w:rFonts w:ascii="Times New Roman" w:hAnsi="Times New Roman"/>
                <w:sz w:val="20"/>
                <w:szCs w:val="20"/>
              </w:rPr>
              <w:t xml:space="preserve">  сельсовет»»</w:t>
            </w:r>
          </w:p>
        </w:tc>
      </w:tr>
      <w:tr w:rsidR="00311813" w:rsidRPr="008859EE" w:rsidTr="00FE7D7D">
        <w:tc>
          <w:tcPr>
            <w:tcW w:w="3794" w:type="dxa"/>
            <w:shd w:val="clear" w:color="auto" w:fill="auto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Орган местного самоуправления и (или) иной главный распорядитель бюджетных средств, определенный в муниципальной программе соисполнителем программы, реализующим подпрограмму (далее – исполнитель)</w:t>
            </w:r>
          </w:p>
        </w:tc>
        <w:tc>
          <w:tcPr>
            <w:tcW w:w="6104" w:type="dxa"/>
            <w:shd w:val="clear" w:color="auto" w:fill="auto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</w:t>
            </w:r>
            <w:proofErr w:type="gramStart"/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далее – администрация)</w:t>
            </w:r>
          </w:p>
        </w:tc>
      </w:tr>
      <w:tr w:rsidR="00311813" w:rsidRPr="008859EE" w:rsidTr="00FE7D7D">
        <w:trPr>
          <w:trHeight w:val="58"/>
        </w:trPr>
        <w:tc>
          <w:tcPr>
            <w:tcW w:w="3794" w:type="dxa"/>
            <w:shd w:val="clear" w:color="auto" w:fill="auto"/>
          </w:tcPr>
          <w:p w:rsidR="00311813" w:rsidRPr="00002C7A" w:rsidRDefault="00311813" w:rsidP="0031181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</w:t>
            </w:r>
          </w:p>
          <w:p w:rsidR="00311813" w:rsidRPr="00002C7A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бюджетных средств, ответственные за реализацию мероприятий подпрограммы</w:t>
            </w:r>
          </w:p>
        </w:tc>
        <w:tc>
          <w:tcPr>
            <w:tcW w:w="6104" w:type="dxa"/>
            <w:shd w:val="clear" w:color="auto" w:fill="auto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311813" w:rsidRPr="008859EE" w:rsidTr="00FE7D7D">
        <w:tc>
          <w:tcPr>
            <w:tcW w:w="3794" w:type="dxa"/>
            <w:shd w:val="clear" w:color="auto" w:fill="auto"/>
          </w:tcPr>
          <w:p w:rsidR="00311813" w:rsidRPr="008859EE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Цель и задача Подпрограммы</w:t>
            </w:r>
          </w:p>
        </w:tc>
        <w:tc>
          <w:tcPr>
            <w:tcW w:w="6104" w:type="dxa"/>
            <w:shd w:val="clear" w:color="auto" w:fill="auto"/>
          </w:tcPr>
          <w:p w:rsidR="00311813" w:rsidRPr="008859EE" w:rsidRDefault="00311813" w:rsidP="00311813">
            <w:pPr>
              <w:pStyle w:val="ConsPlusCell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 xml:space="preserve">Цель поддержание </w:t>
            </w:r>
            <w:proofErr w:type="spellStart"/>
            <w:r w:rsidRPr="008859EE">
              <w:rPr>
                <w:color w:val="000000"/>
                <w:sz w:val="20"/>
                <w:szCs w:val="20"/>
                <w:highlight w:val="yellow"/>
              </w:rPr>
              <w:t>внутрипоселковых</w:t>
            </w:r>
            <w:proofErr w:type="spellEnd"/>
            <w:r w:rsidRPr="008859EE">
              <w:rPr>
                <w:color w:val="000000"/>
                <w:sz w:val="20"/>
                <w:szCs w:val="20"/>
                <w:highlight w:val="yellow"/>
              </w:rPr>
              <w:t xml:space="preserve"> дорог на уровне, соответствующем категории дорог, согласно нормативным требованиям</w:t>
            </w:r>
            <w:r w:rsidRPr="008859EE">
              <w:rPr>
                <w:sz w:val="20"/>
                <w:szCs w:val="20"/>
                <w:highlight w:val="yellow"/>
              </w:rPr>
              <w:t xml:space="preserve"> </w:t>
            </w:r>
          </w:p>
          <w:p w:rsidR="00311813" w:rsidRPr="008859EE" w:rsidRDefault="00311813" w:rsidP="00311813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Задача содержание автомобильных дорог в границах поселения.</w:t>
            </w:r>
            <w:r w:rsidRPr="008859EE">
              <w:rPr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11813" w:rsidRPr="008859EE" w:rsidTr="00FE7D7D">
        <w:tc>
          <w:tcPr>
            <w:tcW w:w="3794" w:type="dxa"/>
            <w:shd w:val="clear" w:color="auto" w:fill="auto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от реализации подпрограммы</w:t>
            </w:r>
          </w:p>
        </w:tc>
        <w:tc>
          <w:tcPr>
            <w:tcW w:w="6104" w:type="dxa"/>
            <w:shd w:val="clear" w:color="auto" w:fill="auto"/>
          </w:tcPr>
          <w:p w:rsidR="00311813" w:rsidRPr="00002C7A" w:rsidRDefault="002A2CAD" w:rsidP="006253F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w:anchor="P2442" w:history="1">
              <w:r w:rsidR="00311813" w:rsidRPr="00002C7A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и динамика изменения показателей результативности представлены в приложении № 1 к подпрограмм</w:t>
            </w:r>
            <w:r w:rsidR="006253F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</w:tr>
      <w:tr w:rsidR="00311813" w:rsidRPr="008859EE" w:rsidTr="00311813">
        <w:tc>
          <w:tcPr>
            <w:tcW w:w="3794" w:type="dxa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311813" w:rsidRPr="00002C7A" w:rsidRDefault="00002C7A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2024 – 2026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311813" w:rsidRPr="008859EE" w:rsidTr="00311813">
        <w:tc>
          <w:tcPr>
            <w:tcW w:w="3794" w:type="dxa"/>
          </w:tcPr>
          <w:p w:rsidR="00311813" w:rsidRPr="008859EE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104" w:type="dxa"/>
          </w:tcPr>
          <w:p w:rsidR="00311813" w:rsidRPr="00002C7A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Объем и источники финансирования мероприятий подпрограммы на период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002C7A" w:rsidRPr="00002C7A">
              <w:rPr>
                <w:rFonts w:ascii="Times New Roman" w:hAnsi="Times New Roman" w:cs="Times New Roman"/>
                <w:sz w:val="20"/>
                <w:szCs w:val="20"/>
              </w:rPr>
              <w:t>024 – 2026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годов составит  </w:t>
            </w:r>
            <w:r w:rsidR="00002C7A" w:rsidRPr="00002C7A">
              <w:rPr>
                <w:rFonts w:ascii="Times New Roman" w:hAnsi="Times New Roman" w:cs="Times New Roman"/>
                <w:sz w:val="20"/>
                <w:szCs w:val="20"/>
              </w:rPr>
              <w:t>346,90</w:t>
            </w: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(краевой бюджет 0,00</w:t>
            </w:r>
            <w:r w:rsidR="00A6459F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proofErr w:type="gramStart"/>
            <w:r w:rsidR="00A6459F" w:rsidRPr="00002C7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A6459F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уб., бюджет поселения – </w:t>
            </w:r>
            <w:r w:rsidR="00002C7A" w:rsidRPr="00002C7A">
              <w:rPr>
                <w:rFonts w:ascii="Times New Roman" w:hAnsi="Times New Roman" w:cs="Times New Roman"/>
                <w:sz w:val="20"/>
                <w:szCs w:val="20"/>
              </w:rPr>
              <w:t>346,90</w:t>
            </w: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), в том числе:</w:t>
            </w:r>
          </w:p>
          <w:p w:rsidR="00311813" w:rsidRPr="00002C7A" w:rsidRDefault="00002C7A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– 175,30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proofErr w:type="gramStart"/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>уб. (краевой бюджет 0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>,0 тыс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.руб., бюджет поселения – 175,30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тыс.руб.)</w:t>
            </w:r>
          </w:p>
          <w:p w:rsidR="00311813" w:rsidRPr="00002C7A" w:rsidRDefault="00002C7A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A6459F" w:rsidRPr="00002C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85,40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(краевой бюджет 0,0 </w:t>
            </w:r>
            <w:r w:rsidR="00A0322E" w:rsidRPr="00002C7A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>, бюджет поселения</w:t>
            </w:r>
            <w:r w:rsidR="00A6459F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85,40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002C7A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11813" w:rsidRPr="00002C7A" w:rsidRDefault="00002C7A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C7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459F" w:rsidRPr="00002C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86,20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т. руб. (краевой бюджет 0,0</w:t>
            </w:r>
            <w:r w:rsidR="00A0322E" w:rsidRPr="00002C7A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A6459F" w:rsidRPr="00002C7A">
              <w:rPr>
                <w:rFonts w:ascii="Times New Roman" w:hAnsi="Times New Roman" w:cs="Times New Roman"/>
                <w:sz w:val="20"/>
                <w:szCs w:val="20"/>
              </w:rPr>
              <w:t>, бюджет поселения –</w:t>
            </w:r>
            <w:r w:rsidR="00FE7D7D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86,20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002C7A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311813" w:rsidRPr="00002C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11813" w:rsidRPr="008859EE" w:rsidRDefault="00311813" w:rsidP="00311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11813" w:rsidRPr="008859EE" w:rsidRDefault="00311813" w:rsidP="00311813">
      <w:pPr>
        <w:pStyle w:val="a3"/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11813" w:rsidRPr="006253F4" w:rsidRDefault="00311813" w:rsidP="00311813">
      <w:pPr>
        <w:pStyle w:val="a3"/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6253F4">
        <w:rPr>
          <w:rFonts w:ascii="Times New Roman" w:hAnsi="Times New Roman" w:cs="Times New Roman"/>
          <w:sz w:val="20"/>
          <w:szCs w:val="20"/>
        </w:rPr>
        <w:t>2.МЕРОПРИЯТИЯ ПОДПРОГРАММЫ</w:t>
      </w:r>
    </w:p>
    <w:p w:rsidR="00311813" w:rsidRPr="008859EE" w:rsidRDefault="00311813" w:rsidP="0031181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11813" w:rsidRPr="00445E80" w:rsidRDefault="00311813" w:rsidP="003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45E80">
        <w:rPr>
          <w:rFonts w:ascii="Times New Roman" w:hAnsi="Times New Roman" w:cs="Times New Roman"/>
          <w:sz w:val="20"/>
          <w:szCs w:val="20"/>
        </w:rPr>
        <w:t>Выбор мероприятий и определение объемов их финансирования обусловлены оценкой их вклада в решение задач, связанных с обеспечением достижения цели подпрограммы. С учетом изменений социально-экономического развития Старокопского сельсовета мероприятия могут быть скорректированы в установленном порядке.</w:t>
      </w:r>
    </w:p>
    <w:p w:rsidR="00311813" w:rsidRPr="00445E80" w:rsidRDefault="00311813" w:rsidP="00311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45E80">
        <w:rPr>
          <w:rFonts w:ascii="Times New Roman" w:hAnsi="Times New Roman" w:cs="Times New Roman"/>
          <w:sz w:val="20"/>
          <w:szCs w:val="20"/>
        </w:rPr>
        <w:lastRenderedPageBreak/>
        <w:t xml:space="preserve"> Выбор мероприятий Подпрограммы обусловлен целями и задачами, которые призвана решить Подпрограмма, результатами анализа сложившейся на территории поселения ситуации по благоустройству территории. </w:t>
      </w:r>
    </w:p>
    <w:p w:rsidR="00132D75" w:rsidRPr="00445E80" w:rsidRDefault="00311813" w:rsidP="00777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45E80">
        <w:rPr>
          <w:rFonts w:ascii="Times New Roman" w:hAnsi="Times New Roman" w:cs="Times New Roman"/>
          <w:sz w:val="20"/>
          <w:szCs w:val="20"/>
        </w:rPr>
        <w:t>Сро</w:t>
      </w:r>
      <w:r w:rsidR="00445E80" w:rsidRPr="00445E80">
        <w:rPr>
          <w:rFonts w:ascii="Times New Roman" w:hAnsi="Times New Roman" w:cs="Times New Roman"/>
          <w:sz w:val="20"/>
          <w:szCs w:val="20"/>
        </w:rPr>
        <w:t>к реализации Подпрограммы – 2024 – 2026</w:t>
      </w:r>
      <w:r w:rsidRPr="00445E80">
        <w:rPr>
          <w:rFonts w:ascii="Times New Roman" w:hAnsi="Times New Roman" w:cs="Times New Roman"/>
          <w:sz w:val="20"/>
          <w:szCs w:val="20"/>
        </w:rPr>
        <w:t xml:space="preserve"> годы.</w:t>
      </w:r>
      <w:r w:rsidR="00777AD1" w:rsidRPr="00445E8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7AD1" w:rsidRPr="00445E80" w:rsidRDefault="00777AD1" w:rsidP="00777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32D75" w:rsidRPr="00445E80" w:rsidRDefault="00311813" w:rsidP="00132D75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45E80">
        <w:rPr>
          <w:rFonts w:ascii="Times New Roman" w:hAnsi="Times New Roman" w:cs="Times New Roman"/>
          <w:sz w:val="20"/>
          <w:szCs w:val="20"/>
        </w:rPr>
        <w:t>Подпрограммные мероприятия:</w:t>
      </w:r>
    </w:p>
    <w:p w:rsidR="00311813" w:rsidRPr="00445E80" w:rsidRDefault="00445E80" w:rsidP="00132D75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45E80">
        <w:rPr>
          <w:rFonts w:ascii="Times New Roman" w:hAnsi="Times New Roman" w:cs="Times New Roman"/>
          <w:sz w:val="20"/>
          <w:szCs w:val="20"/>
        </w:rPr>
        <w:t>Содержание автомобильных дорог в границах поселения</w:t>
      </w:r>
    </w:p>
    <w:p w:rsidR="00445E80" w:rsidRPr="00445E80" w:rsidRDefault="00445E80" w:rsidP="00445E80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445E80">
        <w:rPr>
          <w:rFonts w:ascii="Times New Roman" w:hAnsi="Times New Roman" w:cs="Times New Roman"/>
          <w:sz w:val="20"/>
          <w:szCs w:val="20"/>
        </w:rPr>
        <w:t xml:space="preserve">Содержание, ремонт и оформление </w:t>
      </w:r>
      <w:proofErr w:type="spellStart"/>
      <w:r w:rsidRPr="00445E80">
        <w:rPr>
          <w:rFonts w:ascii="Times New Roman" w:hAnsi="Times New Roman" w:cs="Times New Roman"/>
          <w:sz w:val="20"/>
          <w:szCs w:val="20"/>
        </w:rPr>
        <w:t>внутрипоселковых</w:t>
      </w:r>
      <w:proofErr w:type="spellEnd"/>
      <w:r w:rsidRPr="00445E80">
        <w:rPr>
          <w:rFonts w:ascii="Times New Roman" w:hAnsi="Times New Roman" w:cs="Times New Roman"/>
          <w:sz w:val="20"/>
          <w:szCs w:val="20"/>
        </w:rPr>
        <w:t xml:space="preserve"> дорог в границах поселения;</w:t>
      </w:r>
    </w:p>
    <w:p w:rsidR="00445E80" w:rsidRPr="00445E80" w:rsidRDefault="00445E80" w:rsidP="00445E80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445E80">
        <w:rPr>
          <w:rFonts w:ascii="Times New Roman" w:hAnsi="Times New Roman" w:cs="Times New Roman"/>
          <w:sz w:val="20"/>
          <w:szCs w:val="20"/>
        </w:rPr>
        <w:t>Расходы за счет прочих межбюджетных трансфертов на содержание автодорог местного значения.</w:t>
      </w:r>
    </w:p>
    <w:p w:rsidR="00311813" w:rsidRPr="008859EE" w:rsidRDefault="00311813" w:rsidP="00B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В настоящее время протяженность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внутрипоселковых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автомобильных дорог поселения составляет 3,7 км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., 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в том числе находящихся в муниципальной собственности 3,7 км. </w:t>
      </w:r>
    </w:p>
    <w:p w:rsidR="00311813" w:rsidRPr="008859EE" w:rsidRDefault="00311813" w:rsidP="00B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Хорошее состояние улично-дорожной сети — необходимое условие успешного развития  экономики поселения и улучшения условий жизни населения. </w:t>
      </w:r>
    </w:p>
    <w:p w:rsidR="00311813" w:rsidRPr="008859EE" w:rsidRDefault="00311813" w:rsidP="00B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Увеличение количества автотранспортных средств у населения и интенсивности их эксплуатации существенно обостряет 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311813" w:rsidRPr="008859EE" w:rsidRDefault="00311813" w:rsidP="00B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 результате недостаточного финансирования работ по содержанию и ремонту муниципальных улиц и дорог, их транспортно-эксплуатационные показатели не соответствуют нормативным требованиям. Неразвитость улично-дорожной сети поселения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 При сокращении транспортного обслуживания населенных пунктов  по автомобильным дорогам из-за ухудшения погодных условий или отсутствия автомобильных дорог жители населенных пунктов не имеют возможности выезда в соседние населенные пункты и районные центры.</w:t>
      </w:r>
    </w:p>
    <w:p w:rsidR="00311813" w:rsidRPr="008859EE" w:rsidRDefault="00311813" w:rsidP="00B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Реализация комплекса программных мероприятий сопряжена со следующими рисками: </w:t>
      </w:r>
    </w:p>
    <w:p w:rsidR="00311813" w:rsidRPr="008859EE" w:rsidRDefault="00311813" w:rsidP="00B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риск ухудшения социально-экономической ситуации в регионе, что выразится в снижении темпов роста экономики и уровня инвестиционной активности, возникновении бюджетного дефицита, сокращении объемов финансирования дорожной отрасли; </w:t>
      </w:r>
    </w:p>
    <w:p w:rsidR="00311813" w:rsidRPr="008859EE" w:rsidRDefault="00311813" w:rsidP="00B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риск превышения фактического уровня инфляции по сравнению с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прогнозируемым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, 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ремонта и содержания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внутрипоселковых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автомобильных дорог поселения.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Исполнителем Подпрограммы, главным распорядителем бюджетных средств является администрация Старокопского сельсовета.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непосредственный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реализации Подпрограммы осуществляет администрация Старокопского сельсовета.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Целью Подпрограммы является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поддержание </w:t>
      </w:r>
      <w:proofErr w:type="spellStart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внутрипоселковых</w:t>
      </w:r>
      <w:proofErr w:type="spellEnd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дорог на уровне, соответствующем категории дорог, согласно нормативным требованиям.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Для достижения поставленной цели необходимо решение следующей задачи: содержание автомобильных дорог в границах поселения.</w:t>
      </w:r>
    </w:p>
    <w:p w:rsidR="00BA50F3" w:rsidRPr="008859EE" w:rsidRDefault="002A2CAD" w:rsidP="00777A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hyperlink w:anchor="P2913" w:history="1">
        <w:r w:rsidR="00311813" w:rsidRPr="008859EE">
          <w:rPr>
            <w:rFonts w:ascii="Times New Roman" w:hAnsi="Times New Roman" w:cs="Times New Roman"/>
            <w:sz w:val="20"/>
            <w:szCs w:val="20"/>
            <w:highlight w:val="yellow"/>
          </w:rPr>
          <w:t>Перечень</w:t>
        </w:r>
      </w:hyperlink>
      <w:r w:rsidR="00311813"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подпрограммных мероприятий представлен в приложении № 2 к подпрограмме.</w:t>
      </w:r>
      <w:r w:rsidR="00311813"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       </w:t>
      </w:r>
    </w:p>
    <w:p w:rsidR="00BA50F3" w:rsidRPr="008859EE" w:rsidRDefault="00BA50F3" w:rsidP="00BA50F3">
      <w:pPr>
        <w:pStyle w:val="a3"/>
        <w:widowControl w:val="0"/>
        <w:autoSpaceDE w:val="0"/>
        <w:autoSpaceDN w:val="0"/>
        <w:spacing w:after="0" w:line="240" w:lineRule="auto"/>
        <w:outlineLvl w:val="2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311813" w:rsidRPr="008859EE" w:rsidRDefault="00311813" w:rsidP="00BA50F3">
      <w:pPr>
        <w:pStyle w:val="a3"/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3.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МЕХАНИЗМ  РЕАЛИЗАЦИИ  ПОДПРОГРАММЫ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311813" w:rsidRPr="008859EE" w:rsidRDefault="00311813" w:rsidP="00BA50F3">
      <w:pPr>
        <w:tabs>
          <w:tab w:val="left" w:pos="43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eastAsia="Calibri" w:hAnsi="Times New Roman" w:cs="Times New Roman"/>
          <w:sz w:val="20"/>
          <w:szCs w:val="20"/>
          <w:highlight w:val="yellow"/>
        </w:rPr>
        <w:t xml:space="preserve">Реализация программных мероприятий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Подпрограммы достигается реализацией мероприятий, финансирование которых, осуществляется путем предоставления средств местного  бюджета Старокопского сельсовета, средств субсидии из краевого бюджета на содержание автомобильных дорог общего пользования местного значения городских округов, городских и сельских поселений на 202</w:t>
      </w:r>
      <w:r w:rsidR="00A6459F"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3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-2025</w:t>
      </w:r>
      <w:r w:rsidR="002A27C9"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годы.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счетов-фактур,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 услуг для обеспечения государственных и муниципальных нужд». </w:t>
      </w:r>
      <w:proofErr w:type="gramEnd"/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311813" w:rsidRPr="008859EE" w:rsidRDefault="00311813" w:rsidP="00BA50F3">
      <w:pPr>
        <w:pStyle w:val="a3"/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4.УПРАВЛЕНИЕ ПОДПРОГРАММОЙ И КОНТРОЛЬ</w:t>
      </w:r>
    </w:p>
    <w:p w:rsidR="00311813" w:rsidRPr="008859EE" w:rsidRDefault="00311813" w:rsidP="00BA50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ЗА ИСПОЛНЕНИЕМ ПОДПРОГРАММЫ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311813" w:rsidRPr="008859EE" w:rsidRDefault="00311813" w:rsidP="00BA50F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Организацию управления подпрограммой и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ее исполнением осуществляет администрация Старокопского сельсовета.</w:t>
      </w:r>
    </w:p>
    <w:p w:rsidR="00311813" w:rsidRPr="008859EE" w:rsidRDefault="00311813" w:rsidP="00BA50F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Администрация Старокопского сельсовета для обеспечения мониторинга и анализа хода реализации подпрограммы организует ведение и представление ежеквартальной (за первый, второй и третий кварталы) и годовой отчетности.</w:t>
      </w:r>
    </w:p>
    <w:p w:rsidR="00311813" w:rsidRPr="008859EE" w:rsidRDefault="00311813" w:rsidP="00BA50F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Отчет о реализации подпрограммы за первое полугодие отчетного года представляется финансовым отделом администрации Главе администрации Старокопского сельсовета в срок не позднее 10 августа отчетного года, по итогам года - не позднее 1 марта года, следующего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отчетным. По отдельным запросам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финансового управления и отдела экономического развития администрации района Администрацией Старокопского сельсовета представляется дополнительная и (или) уточненная информация о ходе реализации подпрограммы.</w:t>
      </w:r>
    </w:p>
    <w:p w:rsidR="00311813" w:rsidRPr="008859EE" w:rsidRDefault="00311813" w:rsidP="00BA5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highlight w:val="yellow"/>
        </w:rPr>
      </w:pPr>
      <w:proofErr w:type="gramStart"/>
      <w:r w:rsidRPr="008859EE">
        <w:rPr>
          <w:rFonts w:ascii="Times New Roman" w:eastAsia="Calibri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eastAsia="Calibri" w:hAnsi="Times New Roman" w:cs="Times New Roman"/>
          <w:sz w:val="20"/>
          <w:szCs w:val="20"/>
          <w:highlight w:val="yellow"/>
        </w:rPr>
        <w:t xml:space="preserve"> исполнением подпрограммы осуществляет администрация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Старокопского сельсовета</w:t>
      </w:r>
      <w:r w:rsidRPr="008859EE">
        <w:rPr>
          <w:rFonts w:ascii="Times New Roman" w:eastAsia="Calibri" w:hAnsi="Times New Roman" w:cs="Times New Roman"/>
          <w:sz w:val="20"/>
          <w:szCs w:val="20"/>
          <w:highlight w:val="yellow"/>
        </w:rPr>
        <w:t>.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использованием средств бюджета, контроль в части соблюдения получателями бюджетных средств условий договоров (соглашений) о предоставлении средств из бюджета и контроля в сфере закупок осуществляет финансовое  управление администрации Старокопского сельсовета.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Внешний финансовый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использованием средств бюджета на реализацию подпрограммы осуществляет контрольно-счетный орган Каратузского района.</w:t>
      </w: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11813" w:rsidRPr="008859EE" w:rsidRDefault="00311813" w:rsidP="00BA50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  <w:sectPr w:rsidR="00311813" w:rsidRPr="008859EE" w:rsidSect="00311813">
          <w:pgSz w:w="11905" w:h="16838"/>
          <w:pgMar w:top="993" w:right="850" w:bottom="851" w:left="1418" w:header="426" w:footer="720" w:gutter="0"/>
          <w:cols w:space="720"/>
          <w:noEndnote/>
          <w:titlePg/>
          <w:docGrid w:linePitch="299"/>
        </w:sect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</w:t>
      </w:r>
      <w:r w:rsidR="00A6459F"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</w:t>
      </w:r>
    </w:p>
    <w:p w:rsidR="00D8162D" w:rsidRPr="00657075" w:rsidRDefault="00D8162D" w:rsidP="00A6459F">
      <w:pPr>
        <w:pStyle w:val="ConsPlusNormal"/>
        <w:widowControl/>
        <w:ind w:left="11907" w:firstLine="0"/>
        <w:outlineLvl w:val="2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lastRenderedPageBreak/>
        <w:t>Приложение №1</w:t>
      </w:r>
    </w:p>
    <w:p w:rsidR="00D8162D" w:rsidRPr="00657075" w:rsidRDefault="00D8162D" w:rsidP="00A6459F">
      <w:pPr>
        <w:pStyle w:val="ConsPlusNormal"/>
        <w:widowControl/>
        <w:ind w:left="11907" w:firstLine="0"/>
        <w:outlineLvl w:val="2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t xml:space="preserve">к Подпрограмме 1 </w:t>
      </w:r>
    </w:p>
    <w:p w:rsidR="00D8162D" w:rsidRPr="00657075" w:rsidRDefault="00AC2C36" w:rsidP="00A6459F">
      <w:pPr>
        <w:pStyle w:val="ConsPlusNormal"/>
        <w:widowControl/>
        <w:ind w:left="11907" w:firstLine="0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t xml:space="preserve"> </w:t>
      </w:r>
      <w:r w:rsidR="00D8162D" w:rsidRPr="00657075">
        <w:rPr>
          <w:rFonts w:ascii="Times New Roman" w:hAnsi="Times New Roman" w:cs="Times New Roman"/>
        </w:rPr>
        <w:t xml:space="preserve">«Содержание </w:t>
      </w:r>
      <w:proofErr w:type="gramStart"/>
      <w:r w:rsidR="00D8162D" w:rsidRPr="00657075">
        <w:rPr>
          <w:rFonts w:ascii="Times New Roman" w:hAnsi="Times New Roman" w:cs="Times New Roman"/>
        </w:rPr>
        <w:t>автомобильных</w:t>
      </w:r>
      <w:proofErr w:type="gramEnd"/>
    </w:p>
    <w:p w:rsidR="00D8162D" w:rsidRPr="00657075" w:rsidRDefault="00D8162D" w:rsidP="00A6459F">
      <w:pPr>
        <w:pStyle w:val="ConsPlusNormal"/>
        <w:widowControl/>
        <w:ind w:left="11907" w:firstLine="0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t>дорог в границах поселения»</w:t>
      </w:r>
    </w:p>
    <w:p w:rsidR="00D8162D" w:rsidRPr="00657075" w:rsidRDefault="00D8162D" w:rsidP="00D8162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8162D" w:rsidRPr="00657075" w:rsidRDefault="00D8162D" w:rsidP="00D8162D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r w:rsidRPr="00657075">
        <w:rPr>
          <w:sz w:val="20"/>
          <w:szCs w:val="20"/>
        </w:rPr>
        <w:t>ПЕРЕЧЕНЬ</w:t>
      </w:r>
    </w:p>
    <w:p w:rsidR="00D8162D" w:rsidRPr="00657075" w:rsidRDefault="00D8162D" w:rsidP="00D8162D">
      <w:pPr>
        <w:widowControl w:val="0"/>
        <w:autoSpaceDE w:val="0"/>
        <w:autoSpaceDN w:val="0"/>
        <w:spacing w:after="0" w:line="240" w:lineRule="auto"/>
        <w:jc w:val="center"/>
        <w:rPr>
          <w:sz w:val="20"/>
          <w:szCs w:val="20"/>
        </w:rPr>
      </w:pPr>
      <w:r w:rsidRPr="00657075">
        <w:rPr>
          <w:sz w:val="20"/>
          <w:szCs w:val="20"/>
        </w:rPr>
        <w:t>И ЗНАЧЕНИЯ ПОКАЗАТЕЛЕЙ РЕЗУЛЬТАТИВНОСТИ ПОДПРОГРАММЫ</w:t>
      </w:r>
    </w:p>
    <w:p w:rsidR="00D8162D" w:rsidRPr="00657075" w:rsidRDefault="00D8162D" w:rsidP="00D8162D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657075">
        <w:rPr>
          <w:b/>
          <w:color w:val="000000"/>
          <w:sz w:val="20"/>
          <w:szCs w:val="20"/>
        </w:rPr>
        <w:t xml:space="preserve"> «Содержание автомобильных дорог в границах поселения»</w:t>
      </w:r>
    </w:p>
    <w:tbl>
      <w:tblPr>
        <w:tblW w:w="136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842"/>
        <w:gridCol w:w="2410"/>
        <w:gridCol w:w="1276"/>
        <w:gridCol w:w="1134"/>
        <w:gridCol w:w="1276"/>
        <w:gridCol w:w="1275"/>
      </w:tblGrid>
      <w:tr w:rsidR="00B040D7" w:rsidRPr="00657075" w:rsidTr="00B040D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657075" w:rsidRDefault="00B040D7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075">
              <w:rPr>
                <w:rFonts w:ascii="Times New Roman" w:hAnsi="Times New Roman" w:cs="Times New Roman"/>
              </w:rPr>
              <w:t xml:space="preserve">№ </w:t>
            </w:r>
            <w:r w:rsidRPr="00657075">
              <w:rPr>
                <w:rFonts w:ascii="Times New Roman" w:hAnsi="Times New Roman" w:cs="Times New Roman"/>
              </w:rPr>
              <w:br/>
            </w:r>
            <w:proofErr w:type="gramStart"/>
            <w:r w:rsidRPr="00657075">
              <w:rPr>
                <w:rFonts w:ascii="Times New Roman" w:hAnsi="Times New Roman" w:cs="Times New Roman"/>
              </w:rPr>
              <w:t>п</w:t>
            </w:r>
            <w:proofErr w:type="gramEnd"/>
            <w:r w:rsidRPr="006570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657075" w:rsidRDefault="00B040D7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075">
              <w:rPr>
                <w:rFonts w:ascii="Times New Roman" w:hAnsi="Times New Roman" w:cs="Times New Roman"/>
              </w:rPr>
              <w:t xml:space="preserve">Цель, целевые индикаторы </w:t>
            </w:r>
            <w:r w:rsidRPr="0065707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657075" w:rsidRDefault="00B040D7" w:rsidP="00B040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075">
              <w:rPr>
                <w:rFonts w:ascii="Times New Roman" w:hAnsi="Times New Roman" w:cs="Times New Roman"/>
              </w:rPr>
              <w:t>Единица</w:t>
            </w:r>
            <w:r w:rsidRPr="00657075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657075" w:rsidRDefault="00B040D7" w:rsidP="00B040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7075">
              <w:rPr>
                <w:rFonts w:ascii="Times New Roman" w:hAnsi="Times New Roman" w:cs="Times New Roman"/>
              </w:rPr>
              <w:t xml:space="preserve">Источник </w:t>
            </w:r>
            <w:r w:rsidRPr="00657075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40D7" w:rsidRPr="00657075" w:rsidRDefault="00657075" w:rsidP="00B040D7">
            <w:pPr>
              <w:jc w:val="center"/>
              <w:rPr>
                <w:sz w:val="20"/>
                <w:szCs w:val="20"/>
              </w:rPr>
            </w:pPr>
            <w:r w:rsidRPr="00657075">
              <w:rPr>
                <w:sz w:val="20"/>
                <w:szCs w:val="20"/>
              </w:rPr>
              <w:t>2023</w:t>
            </w:r>
            <w:r w:rsidR="00B040D7" w:rsidRPr="0065707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657075" w:rsidRDefault="00657075" w:rsidP="00B040D7">
            <w:pPr>
              <w:jc w:val="center"/>
              <w:rPr>
                <w:sz w:val="20"/>
                <w:szCs w:val="20"/>
              </w:rPr>
            </w:pPr>
            <w:r w:rsidRPr="00657075">
              <w:rPr>
                <w:sz w:val="20"/>
                <w:szCs w:val="20"/>
              </w:rPr>
              <w:t>2024</w:t>
            </w:r>
            <w:r w:rsidR="00B040D7" w:rsidRPr="0065707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657075" w:rsidRDefault="00657075" w:rsidP="00B040D7">
            <w:pPr>
              <w:jc w:val="center"/>
              <w:rPr>
                <w:sz w:val="20"/>
                <w:szCs w:val="20"/>
              </w:rPr>
            </w:pPr>
            <w:r w:rsidRPr="00657075">
              <w:rPr>
                <w:sz w:val="20"/>
                <w:szCs w:val="20"/>
              </w:rPr>
              <w:t>2025</w:t>
            </w:r>
            <w:r w:rsidR="00B040D7" w:rsidRPr="0065707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657075" w:rsidRDefault="00657075" w:rsidP="00B040D7">
            <w:pPr>
              <w:jc w:val="center"/>
              <w:rPr>
                <w:sz w:val="20"/>
                <w:szCs w:val="20"/>
              </w:rPr>
            </w:pPr>
            <w:r w:rsidRPr="00657075">
              <w:rPr>
                <w:sz w:val="20"/>
                <w:szCs w:val="20"/>
              </w:rPr>
              <w:t>2026</w:t>
            </w:r>
            <w:r w:rsidR="00B040D7" w:rsidRPr="00657075">
              <w:rPr>
                <w:sz w:val="20"/>
                <w:szCs w:val="20"/>
              </w:rPr>
              <w:t xml:space="preserve"> год</w:t>
            </w:r>
          </w:p>
        </w:tc>
      </w:tr>
      <w:tr w:rsidR="00B040D7" w:rsidRPr="008859EE" w:rsidTr="00B040D7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0D7" w:rsidRPr="008859EE" w:rsidRDefault="00B040D7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0D7" w:rsidRPr="008859EE" w:rsidRDefault="00B040D7" w:rsidP="00B040D7">
            <w:pPr>
              <w:pStyle w:val="ConsPlusNormal"/>
              <w:widowControl/>
              <w:ind w:firstLine="0"/>
              <w:rPr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 xml:space="preserve">Доля протяженности </w:t>
            </w:r>
            <w:proofErr w:type="spellStart"/>
            <w:r w:rsidRPr="008859EE">
              <w:rPr>
                <w:rFonts w:ascii="Times New Roman" w:hAnsi="Times New Roman" w:cs="Times New Roman"/>
                <w:highlight w:val="yellow"/>
              </w:rPr>
              <w:t>внутрипоселковых</w:t>
            </w:r>
            <w:proofErr w:type="spellEnd"/>
            <w:r w:rsidRPr="008859EE">
              <w:rPr>
                <w:rFonts w:ascii="Times New Roman" w:hAnsi="Times New Roman" w:cs="Times New Roman"/>
                <w:highlight w:val="yellow"/>
              </w:rPr>
              <w:t xml:space="preserve"> автомобильных дорог общего пользования,  отвечающих нормативным    требованиям, в общей протяженности автомобильных дорог поселения</w:t>
            </w:r>
            <w:r w:rsidRPr="008859EE">
              <w:rPr>
                <w:highlight w:val="yellow"/>
              </w:rPr>
              <w:t xml:space="preserve">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8859EE" w:rsidRDefault="00B040D7" w:rsidP="00B040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8859EE" w:rsidRDefault="00B040D7" w:rsidP="00B040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40D7" w:rsidRPr="008859EE" w:rsidRDefault="00B040D7" w:rsidP="00B040D7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8859EE" w:rsidRDefault="00B040D7" w:rsidP="00B040D7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8859EE" w:rsidRDefault="00B040D7" w:rsidP="00B040D7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0D7" w:rsidRPr="008859EE" w:rsidRDefault="00B040D7" w:rsidP="00B040D7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79,0</w:t>
            </w:r>
          </w:p>
        </w:tc>
      </w:tr>
    </w:tbl>
    <w:p w:rsidR="00D8162D" w:rsidRPr="008859EE" w:rsidRDefault="00D8162D" w:rsidP="00D8162D">
      <w:pPr>
        <w:pStyle w:val="a9"/>
        <w:rPr>
          <w:sz w:val="20"/>
          <w:szCs w:val="20"/>
          <w:highlight w:val="yellow"/>
        </w:rPr>
      </w:pPr>
    </w:p>
    <w:p w:rsidR="00D8162D" w:rsidRPr="008859EE" w:rsidRDefault="00D8162D" w:rsidP="00D8162D">
      <w:pPr>
        <w:tabs>
          <w:tab w:val="left" w:pos="2205"/>
        </w:tabs>
        <w:rPr>
          <w:sz w:val="20"/>
          <w:szCs w:val="20"/>
          <w:highlight w:val="yellow"/>
        </w:rPr>
      </w:pPr>
    </w:p>
    <w:p w:rsidR="00D8162D" w:rsidRPr="008859EE" w:rsidRDefault="00D8162D" w:rsidP="00D8162D">
      <w:pPr>
        <w:tabs>
          <w:tab w:val="left" w:pos="2205"/>
        </w:tabs>
        <w:rPr>
          <w:sz w:val="20"/>
          <w:szCs w:val="20"/>
          <w:highlight w:val="yellow"/>
        </w:rPr>
      </w:pPr>
    </w:p>
    <w:p w:rsidR="00FE7D7D" w:rsidRPr="008859EE" w:rsidRDefault="00FE7D7D">
      <w:pPr>
        <w:rPr>
          <w:rFonts w:ascii="Times New Roman" w:hAnsi="Times New Roman"/>
          <w:sz w:val="20"/>
          <w:szCs w:val="20"/>
          <w:highlight w:val="yellow"/>
        </w:rPr>
      </w:pPr>
      <w:r w:rsidRPr="008859EE">
        <w:rPr>
          <w:rFonts w:ascii="Times New Roman" w:hAnsi="Times New Roman"/>
          <w:sz w:val="20"/>
          <w:szCs w:val="20"/>
          <w:highlight w:val="yellow"/>
        </w:rPr>
        <w:br w:type="page"/>
      </w:r>
    </w:p>
    <w:p w:rsidR="0089646F" w:rsidRPr="00657075" w:rsidRDefault="0089646F" w:rsidP="0089646F">
      <w:pPr>
        <w:pStyle w:val="ConsPlusNormal"/>
        <w:widowControl/>
        <w:ind w:left="11907" w:firstLine="0"/>
        <w:outlineLvl w:val="2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lastRenderedPageBreak/>
        <w:t>Приложение №2</w:t>
      </w:r>
    </w:p>
    <w:p w:rsidR="0089646F" w:rsidRPr="00657075" w:rsidRDefault="0089646F" w:rsidP="0089646F">
      <w:pPr>
        <w:pStyle w:val="ConsPlusNormal"/>
        <w:widowControl/>
        <w:ind w:left="11907" w:firstLine="0"/>
        <w:outlineLvl w:val="2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t xml:space="preserve">к Подпрограмме 1 </w:t>
      </w:r>
    </w:p>
    <w:p w:rsidR="0089646F" w:rsidRPr="00657075" w:rsidRDefault="0089646F" w:rsidP="0089646F">
      <w:pPr>
        <w:pStyle w:val="ConsPlusNormal"/>
        <w:widowControl/>
        <w:ind w:left="11907" w:firstLine="0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t xml:space="preserve"> «Содержание </w:t>
      </w:r>
      <w:proofErr w:type="gramStart"/>
      <w:r w:rsidRPr="00657075">
        <w:rPr>
          <w:rFonts w:ascii="Times New Roman" w:hAnsi="Times New Roman" w:cs="Times New Roman"/>
        </w:rPr>
        <w:t>автомобильных</w:t>
      </w:r>
      <w:proofErr w:type="gramEnd"/>
    </w:p>
    <w:p w:rsidR="0089646F" w:rsidRPr="00657075" w:rsidRDefault="0089646F" w:rsidP="002A27C9">
      <w:pPr>
        <w:pStyle w:val="ConsPlusNormal"/>
        <w:widowControl/>
        <w:ind w:left="11907" w:firstLine="0"/>
        <w:rPr>
          <w:rFonts w:ascii="Times New Roman" w:hAnsi="Times New Roman" w:cs="Times New Roman"/>
        </w:rPr>
      </w:pPr>
      <w:r w:rsidRPr="00657075">
        <w:rPr>
          <w:rFonts w:ascii="Times New Roman" w:hAnsi="Times New Roman" w:cs="Times New Roman"/>
        </w:rPr>
        <w:t>дорог в границах поселения»</w:t>
      </w:r>
    </w:p>
    <w:p w:rsidR="0089646F" w:rsidRPr="00657075" w:rsidRDefault="0089646F" w:rsidP="0089646F">
      <w:pPr>
        <w:pStyle w:val="ConsPlusNormal"/>
        <w:widowControl/>
        <w:ind w:left="11907" w:firstLine="0"/>
        <w:jc w:val="center"/>
        <w:rPr>
          <w:rFonts w:ascii="Times New Roman" w:hAnsi="Times New Roman" w:cs="Times New Roman"/>
        </w:rPr>
      </w:pPr>
    </w:p>
    <w:p w:rsidR="0089646F" w:rsidRPr="00657075" w:rsidRDefault="0089646F" w:rsidP="008964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657075">
        <w:rPr>
          <w:rFonts w:ascii="Times New Roman" w:hAnsi="Times New Roman" w:cs="Times New Roman"/>
          <w:b/>
        </w:rPr>
        <w:t>Перечень мероприятий Подпрограммы</w:t>
      </w:r>
    </w:p>
    <w:p w:rsidR="0089646F" w:rsidRPr="00657075" w:rsidRDefault="0089646F" w:rsidP="008964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657075">
        <w:rPr>
          <w:rFonts w:ascii="Times New Roman" w:hAnsi="Times New Roman" w:cs="Times New Roman"/>
          <w:b/>
        </w:rPr>
        <w:t>«Содержание автомобильных дорог в границах поселения»</w:t>
      </w:r>
    </w:p>
    <w:p w:rsidR="0089646F" w:rsidRPr="008859EE" w:rsidRDefault="0089646F" w:rsidP="0089646F">
      <w:pPr>
        <w:pStyle w:val="ConsPlusNormal"/>
        <w:widowControl/>
        <w:ind w:left="11907" w:firstLine="0"/>
        <w:rPr>
          <w:rFonts w:ascii="Times New Roman" w:hAnsi="Times New Roman" w:cs="Times New Roman"/>
          <w:highlight w:val="yellow"/>
        </w:rPr>
      </w:pPr>
    </w:p>
    <w:p w:rsidR="0089646F" w:rsidRPr="008859EE" w:rsidRDefault="0089646F" w:rsidP="0089646F">
      <w:pPr>
        <w:pStyle w:val="ConsPlusNormal"/>
        <w:widowControl/>
        <w:ind w:left="11907" w:firstLine="0"/>
        <w:rPr>
          <w:rFonts w:ascii="Times New Roman" w:hAnsi="Times New Roman" w:cs="Times New Roman"/>
          <w:highlight w:val="yellow"/>
        </w:rPr>
      </w:pPr>
    </w:p>
    <w:p w:rsidR="0089646F" w:rsidRPr="00657075" w:rsidRDefault="0089646F">
      <w:pPr>
        <w:rPr>
          <w:rFonts w:ascii="Times New Roman" w:eastAsia="Times New Roman" w:hAnsi="Times New Roman" w:cs="Times New Roman"/>
          <w:sz w:val="20"/>
          <w:szCs w:val="20"/>
          <w:highlight w:val="yellow"/>
          <w:lang w:eastAsia="en-US"/>
        </w:rPr>
      </w:pPr>
      <w:r w:rsidRPr="00657075">
        <w:rPr>
          <w:rFonts w:ascii="Times New Roman" w:eastAsia="Times New Roman" w:hAnsi="Times New Roman" w:cs="Times New Roman"/>
          <w:sz w:val="20"/>
          <w:szCs w:val="20"/>
          <w:highlight w:val="yellow"/>
          <w:lang w:eastAsia="en-US"/>
        </w:rPr>
        <w:t xml:space="preserve">Цель: Поддержание </w:t>
      </w:r>
      <w:proofErr w:type="spellStart"/>
      <w:r w:rsidRPr="00657075">
        <w:rPr>
          <w:rFonts w:ascii="Times New Roman" w:eastAsia="Times New Roman" w:hAnsi="Times New Roman" w:cs="Times New Roman"/>
          <w:sz w:val="20"/>
          <w:szCs w:val="20"/>
          <w:highlight w:val="yellow"/>
          <w:lang w:eastAsia="en-US"/>
        </w:rPr>
        <w:t>внутрипоселковых</w:t>
      </w:r>
      <w:proofErr w:type="spellEnd"/>
      <w:r w:rsidRPr="00657075">
        <w:rPr>
          <w:rFonts w:ascii="Times New Roman" w:eastAsia="Times New Roman" w:hAnsi="Times New Roman" w:cs="Times New Roman"/>
          <w:sz w:val="20"/>
          <w:szCs w:val="20"/>
          <w:highlight w:val="yellow"/>
          <w:lang w:eastAsia="en-US"/>
        </w:rPr>
        <w:t xml:space="preserve"> дорог на уровне, соответствующем категории дорог, согласно нормативным требованиям</w:t>
      </w:r>
    </w:p>
    <w:p w:rsidR="00006580" w:rsidRPr="00657075" w:rsidRDefault="0089646F" w:rsidP="002A27C9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657075">
        <w:rPr>
          <w:rFonts w:ascii="Times New Roman" w:eastAsia="Times New Roman" w:hAnsi="Times New Roman" w:cs="Times New Roman"/>
          <w:sz w:val="20"/>
          <w:szCs w:val="20"/>
          <w:highlight w:val="yellow"/>
          <w:lang w:eastAsia="en-US"/>
        </w:rPr>
        <w:t>Задача: Содержание автомобильных дорог в границах поселения</w:t>
      </w:r>
    </w:p>
    <w:tbl>
      <w:tblPr>
        <w:tblW w:w="14976" w:type="dxa"/>
        <w:tblInd w:w="-601" w:type="dxa"/>
        <w:tblLook w:val="04A0" w:firstRow="1" w:lastRow="0" w:firstColumn="1" w:lastColumn="0" w:noHBand="0" w:noVBand="1"/>
      </w:tblPr>
      <w:tblGrid>
        <w:gridCol w:w="2836"/>
        <w:gridCol w:w="2409"/>
        <w:gridCol w:w="851"/>
        <w:gridCol w:w="850"/>
        <w:gridCol w:w="1281"/>
        <w:gridCol w:w="846"/>
        <w:gridCol w:w="992"/>
        <w:gridCol w:w="992"/>
        <w:gridCol w:w="961"/>
        <w:gridCol w:w="851"/>
        <w:gridCol w:w="2107"/>
      </w:tblGrid>
      <w:tr w:rsidR="002A27C9" w:rsidRPr="00657075" w:rsidTr="002A27C9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 xml:space="preserve"> Код </w:t>
            </w:r>
            <w:proofErr w:type="spellStart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бюдетной</w:t>
            </w:r>
            <w:proofErr w:type="spellEnd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 xml:space="preserve"> классификации </w:t>
            </w:r>
          </w:p>
        </w:tc>
        <w:tc>
          <w:tcPr>
            <w:tcW w:w="3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 Расходы по годам, тыс. руб. 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F64CD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Ожидаемый</w:t>
            </w:r>
          </w:p>
          <w:p w:rsidR="002A27C9" w:rsidRPr="00657075" w:rsidRDefault="002A27C9" w:rsidP="00F64CD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непосредственный</w:t>
            </w:r>
          </w:p>
          <w:p w:rsidR="002A27C9" w:rsidRPr="00657075" w:rsidRDefault="002A27C9" w:rsidP="00F64CD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результат</w:t>
            </w:r>
          </w:p>
          <w:p w:rsidR="002A27C9" w:rsidRPr="00657075" w:rsidRDefault="002A27C9" w:rsidP="00F64CD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от реализации</w:t>
            </w:r>
          </w:p>
          <w:p w:rsidR="002A27C9" w:rsidRPr="00657075" w:rsidRDefault="002A27C9" w:rsidP="00F64CD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подпр</w:t>
            </w:r>
            <w:proofErr w:type="gramStart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.м</w:t>
            </w:r>
            <w:proofErr w:type="gramEnd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ероприятия</w:t>
            </w:r>
            <w:proofErr w:type="spellEnd"/>
          </w:p>
        </w:tc>
      </w:tr>
      <w:tr w:rsidR="002A27C9" w:rsidRPr="008859EE" w:rsidTr="002A27C9">
        <w:trPr>
          <w:trHeight w:val="85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подпрграммы</w:t>
            </w:r>
            <w:proofErr w:type="spellEnd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, задачи, мероприятия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65707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202</w:t>
            </w:r>
            <w:r w:rsidR="00657075" w:rsidRPr="00657075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657075" w:rsidP="002A27C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2025</w:t>
            </w:r>
            <w:r w:rsidR="002A27C9" w:rsidRPr="0065707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657075" w:rsidP="002A27C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2026</w:t>
            </w:r>
            <w:r w:rsidR="002A27C9" w:rsidRPr="0065707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2A27C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1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7C9" w:rsidRPr="00657075" w:rsidRDefault="002A27C9" w:rsidP="00F64CD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A27C9" w:rsidRPr="008859EE" w:rsidTr="002A27C9">
        <w:trPr>
          <w:trHeight w:val="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F64CD3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F64CD3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F64CD3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F64CD3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F64CD3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F64CD3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2A27C9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2A27C9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2A27C9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2A27C9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CD3" w:rsidRPr="00657075" w:rsidRDefault="002A27C9" w:rsidP="008964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</w:tr>
      <w:tr w:rsidR="002A27C9" w:rsidRPr="008859EE" w:rsidTr="002A27C9">
        <w:trPr>
          <w:trHeight w:val="10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247CF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мероприятие 1.1</w:t>
            </w:r>
          </w:p>
          <w:p w:rsidR="00247CF1" w:rsidRPr="00657075" w:rsidRDefault="00657075" w:rsidP="00247CF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Содержание, ремонт и оформление </w:t>
            </w:r>
            <w:proofErr w:type="spellStart"/>
            <w:r w:rsidRPr="00657075">
              <w:rPr>
                <w:rFonts w:ascii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657075">
              <w:rPr>
                <w:rFonts w:ascii="Times New Roman" w:hAnsi="Times New Roman" w:cs="Times New Roman"/>
                <w:sz w:val="20"/>
                <w:szCs w:val="20"/>
              </w:rPr>
              <w:t xml:space="preserve"> дорог в границах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Старокопского</w:t>
            </w:r>
            <w:proofErr w:type="spellEnd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</w:p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0409</w:t>
            </w:r>
          </w:p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657075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0510005160</w:t>
            </w:r>
          </w:p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244</w:t>
            </w:r>
          </w:p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657075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657075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85,40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657075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657075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260,50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247C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Улучшение качества дорожного покрытия</w:t>
            </w:r>
          </w:p>
        </w:tc>
      </w:tr>
      <w:tr w:rsidR="002A27C9" w:rsidRPr="008859EE" w:rsidTr="002A27C9">
        <w:trPr>
          <w:trHeight w:val="1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4722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мероприятие 1.2</w:t>
            </w:r>
          </w:p>
          <w:p w:rsidR="00247CF1" w:rsidRPr="00657075" w:rsidRDefault="00657075" w:rsidP="004722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Расходы за счет прочих межбюджетных трансфертов на содержание автодорог местного 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4722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Администрация</w:t>
            </w:r>
          </w:p>
          <w:p w:rsidR="00247CF1" w:rsidRPr="00657075" w:rsidRDefault="00247CF1" w:rsidP="004722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Старокопского</w:t>
            </w:r>
            <w:proofErr w:type="spellEnd"/>
          </w:p>
          <w:p w:rsidR="00247CF1" w:rsidRPr="00657075" w:rsidRDefault="0047224D" w:rsidP="004722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0510015090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657075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657075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657075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657075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86,40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CF1" w:rsidRPr="00657075" w:rsidRDefault="00247CF1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Улучшение качества</w:t>
            </w:r>
          </w:p>
          <w:p w:rsidR="00247CF1" w:rsidRPr="00657075" w:rsidRDefault="0047224D" w:rsidP="0047224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color w:val="000000"/>
                <w:sz w:val="20"/>
                <w:szCs w:val="20"/>
              </w:rPr>
              <w:t>дорожного покрытия</w:t>
            </w:r>
          </w:p>
        </w:tc>
      </w:tr>
      <w:tr w:rsidR="002A27C9" w:rsidRPr="008859EE" w:rsidTr="002A27C9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CF1" w:rsidRPr="00657075" w:rsidRDefault="00247CF1" w:rsidP="0089646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CF1" w:rsidRPr="00657075" w:rsidRDefault="00247CF1" w:rsidP="0089646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CF1" w:rsidRPr="00657075" w:rsidRDefault="00247CF1" w:rsidP="0089646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CF1" w:rsidRPr="00657075" w:rsidRDefault="00247CF1" w:rsidP="0089646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CF1" w:rsidRPr="00657075" w:rsidRDefault="00247CF1" w:rsidP="0089646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CF1" w:rsidRPr="00657075" w:rsidRDefault="00247CF1" w:rsidP="0089646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57075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D46802" w:rsidP="0000658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175,30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D46802" w:rsidP="0000658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D46802" w:rsidP="0000658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CF1" w:rsidRPr="00657075" w:rsidRDefault="00D46802" w:rsidP="0000658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346,90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CF1" w:rsidRPr="00657075" w:rsidRDefault="00247CF1" w:rsidP="0089646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D8162D" w:rsidRPr="008859EE" w:rsidRDefault="00D8162D" w:rsidP="00DE201B">
      <w:pPr>
        <w:pStyle w:val="a9"/>
        <w:rPr>
          <w:rFonts w:ascii="Times New Roman" w:hAnsi="Times New Roman"/>
          <w:sz w:val="20"/>
          <w:szCs w:val="20"/>
          <w:highlight w:val="yellow"/>
        </w:rPr>
      </w:pPr>
    </w:p>
    <w:p w:rsidR="00D8162D" w:rsidRPr="008859EE" w:rsidRDefault="00D8162D" w:rsidP="00DE201B">
      <w:pPr>
        <w:pStyle w:val="a9"/>
        <w:rPr>
          <w:rFonts w:ascii="Times New Roman" w:hAnsi="Times New Roman"/>
          <w:sz w:val="20"/>
          <w:szCs w:val="20"/>
          <w:highlight w:val="yellow"/>
        </w:rPr>
        <w:sectPr w:rsidR="00D8162D" w:rsidRPr="008859EE" w:rsidSect="00D8162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8162D" w:rsidRPr="00EE19A1" w:rsidRDefault="00D8162D" w:rsidP="00D8162D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EE19A1">
        <w:rPr>
          <w:rFonts w:ascii="Times New Roman" w:hAnsi="Times New Roman" w:cs="Times New Roman"/>
        </w:rPr>
        <w:lastRenderedPageBreak/>
        <w:t>Приложение № 4</w:t>
      </w:r>
    </w:p>
    <w:p w:rsidR="00D8162D" w:rsidRPr="00EE19A1" w:rsidRDefault="00D8162D" w:rsidP="00D8162D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EE19A1">
        <w:rPr>
          <w:rFonts w:ascii="Times New Roman" w:hAnsi="Times New Roman" w:cs="Times New Roman"/>
        </w:rPr>
        <w:t>К муниципальной программе</w:t>
      </w:r>
    </w:p>
    <w:p w:rsidR="007925A4" w:rsidRDefault="00261127" w:rsidP="00D8162D">
      <w:pPr>
        <w:pStyle w:val="ConsPlusNormal"/>
        <w:widowControl/>
        <w:ind w:left="5812" w:firstLine="0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EE19A1" w:rsidRPr="00EE19A1">
        <w:rPr>
          <w:rFonts w:ascii="Times New Roman" w:hAnsi="Times New Roman"/>
        </w:rPr>
        <w:t>Обеспечение необходимыми социальными услугами и формирование комфортных условий жизни населения МО «</w:t>
      </w:r>
      <w:proofErr w:type="spellStart"/>
      <w:r w:rsidR="00EE19A1" w:rsidRPr="00EE19A1">
        <w:rPr>
          <w:rFonts w:ascii="Times New Roman" w:hAnsi="Times New Roman"/>
        </w:rPr>
        <w:t>Старокопский</w:t>
      </w:r>
      <w:proofErr w:type="spellEnd"/>
      <w:r w:rsidR="00EE19A1" w:rsidRPr="00EE19A1">
        <w:rPr>
          <w:rFonts w:ascii="Times New Roman" w:hAnsi="Times New Roman"/>
        </w:rPr>
        <w:t xml:space="preserve">  сельсовет»»</w:t>
      </w:r>
    </w:p>
    <w:p w:rsidR="00EE19A1" w:rsidRPr="008859EE" w:rsidRDefault="00EE19A1" w:rsidP="00D8162D">
      <w:pPr>
        <w:pStyle w:val="ConsPlusNormal"/>
        <w:widowControl/>
        <w:ind w:left="5812" w:firstLine="0"/>
        <w:rPr>
          <w:rFonts w:ascii="Times New Roman" w:hAnsi="Times New Roman" w:cs="Times New Roman"/>
          <w:highlight w:val="yellow"/>
        </w:rPr>
      </w:pPr>
    </w:p>
    <w:p w:rsidR="00D8162D" w:rsidRPr="00261127" w:rsidRDefault="00D8162D" w:rsidP="00D8162D">
      <w:pPr>
        <w:pStyle w:val="ConsPlusTitle"/>
        <w:jc w:val="center"/>
        <w:rPr>
          <w:rFonts w:ascii="Times New Roman" w:hAnsi="Times New Roman" w:cs="Times New Roman"/>
        </w:rPr>
      </w:pPr>
      <w:r w:rsidRPr="00261127">
        <w:rPr>
          <w:rFonts w:ascii="Times New Roman" w:hAnsi="Times New Roman" w:cs="Times New Roman"/>
        </w:rPr>
        <w:t xml:space="preserve">Подпрограмма 2 </w:t>
      </w:r>
    </w:p>
    <w:p w:rsidR="00D8162D" w:rsidRPr="00261127" w:rsidRDefault="00D8162D" w:rsidP="00D8162D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</w:rPr>
      </w:pPr>
      <w:r w:rsidRPr="00261127">
        <w:rPr>
          <w:rFonts w:ascii="Times New Roman" w:hAnsi="Times New Roman" w:cs="Times New Roman"/>
          <w:b/>
        </w:rPr>
        <w:t>«</w:t>
      </w:r>
      <w:r w:rsidR="00261127" w:rsidRPr="00261127">
        <w:rPr>
          <w:rFonts w:ascii="Times New Roman" w:hAnsi="Times New Roman" w:cs="Times New Roman"/>
          <w:b/>
        </w:rPr>
        <w:t>Предупреждение и ликвидация последствий чрезвычайных ситуаций в границах поселения, профилактика терроризма</w:t>
      </w:r>
      <w:r w:rsidRPr="00261127">
        <w:rPr>
          <w:rFonts w:ascii="Times New Roman" w:hAnsi="Times New Roman" w:cs="Times New Roman"/>
          <w:b/>
        </w:rPr>
        <w:t>»</w:t>
      </w:r>
    </w:p>
    <w:p w:rsidR="00D8162D" w:rsidRPr="00261127" w:rsidRDefault="00D8162D" w:rsidP="007925A4">
      <w:pPr>
        <w:pStyle w:val="ConsPlusNormal"/>
        <w:widowControl/>
        <w:suppressAutoHyphens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Cs/>
        </w:rPr>
      </w:pPr>
      <w:r w:rsidRPr="00261127">
        <w:rPr>
          <w:rFonts w:ascii="Times New Roman" w:hAnsi="Times New Roman" w:cs="Times New Roman"/>
        </w:rPr>
        <w:t>Паспорт Подпрограммы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D8162D" w:rsidRPr="008859EE" w:rsidTr="00177642">
        <w:tc>
          <w:tcPr>
            <w:tcW w:w="3794" w:type="dxa"/>
          </w:tcPr>
          <w:p w:rsidR="00D8162D" w:rsidRPr="00261127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104" w:type="dxa"/>
          </w:tcPr>
          <w:p w:rsidR="00261127" w:rsidRPr="00261127" w:rsidRDefault="00D8162D" w:rsidP="00261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</w:t>
            </w:r>
            <w:r w:rsidR="00261127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«Предупреждение и ликвидация последствий чрезвычайных ситуаций в границах поселения, профилактика </w:t>
            </w:r>
          </w:p>
          <w:p w:rsidR="00D8162D" w:rsidRPr="00261127" w:rsidRDefault="00261127" w:rsidP="00261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терроризма»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62D"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(далее – Подпрограмма)</w:t>
            </w:r>
          </w:p>
        </w:tc>
      </w:tr>
      <w:tr w:rsidR="00D8162D" w:rsidRPr="008859EE" w:rsidTr="00177642">
        <w:tc>
          <w:tcPr>
            <w:tcW w:w="3794" w:type="dxa"/>
          </w:tcPr>
          <w:p w:rsidR="00D8162D" w:rsidRPr="008859EE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D8162D" w:rsidRPr="008859EE" w:rsidRDefault="00261127" w:rsidP="00D81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необходимыми социальными услугами и формирование комфортных условий жизни населения МО «</w:t>
            </w:r>
            <w:proofErr w:type="spellStart"/>
            <w:r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Старокопский</w:t>
            </w:r>
            <w:proofErr w:type="spellEnd"/>
            <w:r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сельсовет»</w:t>
            </w:r>
          </w:p>
        </w:tc>
      </w:tr>
      <w:tr w:rsidR="00D8162D" w:rsidRPr="008859EE" w:rsidTr="00177642">
        <w:tc>
          <w:tcPr>
            <w:tcW w:w="3794" w:type="dxa"/>
          </w:tcPr>
          <w:p w:rsidR="00D8162D" w:rsidRPr="00261127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координатор Подпрограммы</w:t>
            </w:r>
          </w:p>
        </w:tc>
        <w:tc>
          <w:tcPr>
            <w:tcW w:w="6104" w:type="dxa"/>
          </w:tcPr>
          <w:p w:rsidR="00D8162D" w:rsidRPr="00261127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D8162D" w:rsidRPr="008859EE" w:rsidTr="00177642">
        <w:trPr>
          <w:trHeight w:val="58"/>
        </w:trPr>
        <w:tc>
          <w:tcPr>
            <w:tcW w:w="3794" w:type="dxa"/>
          </w:tcPr>
          <w:p w:rsidR="00D8162D" w:rsidRPr="00261127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D8162D" w:rsidRPr="00261127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D8162D" w:rsidRPr="008859EE" w:rsidTr="00177642">
        <w:tc>
          <w:tcPr>
            <w:tcW w:w="3794" w:type="dxa"/>
          </w:tcPr>
          <w:p w:rsidR="00D8162D" w:rsidRPr="008859EE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Цель и задача Подпрограммы</w:t>
            </w:r>
          </w:p>
        </w:tc>
        <w:tc>
          <w:tcPr>
            <w:tcW w:w="6104" w:type="dxa"/>
          </w:tcPr>
          <w:p w:rsidR="00D8162D" w:rsidRPr="008859EE" w:rsidRDefault="00D8162D" w:rsidP="00D816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 xml:space="preserve"> Цель - Обеспечение необходимых условий для                         реализации полномочий по обеспечению первичных мер пожарной безопасности, реализация мер по снижению рисков, смягчению последствий чрезвычайных ситуаций и защите населения от чрезвычайных ситуаций,  проведение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бдительности. </w:t>
            </w:r>
          </w:p>
          <w:p w:rsidR="00D8162D" w:rsidRPr="008859EE" w:rsidRDefault="00D8162D" w:rsidP="00D816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 xml:space="preserve">Задача подпрограммы - Организация </w:t>
            </w:r>
            <w:proofErr w:type="gramStart"/>
            <w:r w:rsidRPr="008859EE">
              <w:rPr>
                <w:rFonts w:ascii="Times New Roman" w:hAnsi="Times New Roman" w:cs="Times New Roman"/>
                <w:highlight w:val="yellow"/>
              </w:rPr>
              <w:t>контроля за</w:t>
            </w:r>
            <w:proofErr w:type="gramEnd"/>
            <w:r w:rsidRPr="008859EE">
              <w:rPr>
                <w:rFonts w:ascii="Times New Roman" w:hAnsi="Times New Roman" w:cs="Times New Roman"/>
                <w:highlight w:val="yellow"/>
              </w:rPr>
              <w:t xml:space="preserve"> реализацией мер пожарной безопасности, создание резервов (запасов) материальных ресурсов для ликвидации чрезвычайных ситуаций  в особый период, предупреждение террористических и экстремистских проявлений на территории поселения</w:t>
            </w:r>
          </w:p>
        </w:tc>
      </w:tr>
      <w:tr w:rsidR="00D8162D" w:rsidRPr="008859EE" w:rsidTr="00177642">
        <w:tc>
          <w:tcPr>
            <w:tcW w:w="3794" w:type="dxa"/>
          </w:tcPr>
          <w:p w:rsidR="00D8162D" w:rsidRPr="00261127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D8162D" w:rsidRPr="00261127" w:rsidRDefault="00D8162D" w:rsidP="002611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целевых показателей и показателей результативности Подпрограммы по годам ее реализации приведен в приложении № 1 к </w:t>
            </w:r>
            <w:r w:rsidR="00261127">
              <w:rPr>
                <w:rFonts w:ascii="Times New Roman" w:hAnsi="Times New Roman" w:cs="Times New Roman"/>
                <w:sz w:val="20"/>
                <w:szCs w:val="20"/>
              </w:rPr>
              <w:t>подпрограмме</w:t>
            </w:r>
          </w:p>
        </w:tc>
      </w:tr>
      <w:tr w:rsidR="00D8162D" w:rsidRPr="008859EE" w:rsidTr="00177642">
        <w:tc>
          <w:tcPr>
            <w:tcW w:w="3794" w:type="dxa"/>
          </w:tcPr>
          <w:p w:rsidR="00D8162D" w:rsidRPr="00261127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D8162D" w:rsidRPr="00261127" w:rsidRDefault="00261127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2024 – 2026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D8162D" w:rsidRPr="008859EE" w:rsidTr="00177642">
        <w:tc>
          <w:tcPr>
            <w:tcW w:w="3794" w:type="dxa"/>
          </w:tcPr>
          <w:p w:rsidR="00D8162D" w:rsidRPr="008859EE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D8162D" w:rsidRPr="00261127" w:rsidRDefault="00504A24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бщий объем финансирования подпрограммы  </w:t>
            </w:r>
            <w:r w:rsidR="00261127" w:rsidRPr="00261127">
              <w:rPr>
                <w:rFonts w:ascii="Times New Roman" w:hAnsi="Times New Roman" w:cs="Times New Roman"/>
                <w:sz w:val="20"/>
                <w:szCs w:val="20"/>
              </w:rPr>
              <w:t>–   3,00</w:t>
            </w: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261127" w:rsidRPr="00261127">
              <w:rPr>
                <w:rFonts w:ascii="Times New Roman" w:hAnsi="Times New Roman" w:cs="Times New Roman"/>
                <w:sz w:val="20"/>
                <w:szCs w:val="20"/>
              </w:rPr>
              <w:t>с. руб. (краевой бюджет – 0,00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; бюджет поселения </w:t>
            </w:r>
            <w:r w:rsidR="00261127" w:rsidRPr="00261127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), в том числе по годам:</w:t>
            </w:r>
          </w:p>
          <w:p w:rsidR="00D8162D" w:rsidRPr="00261127" w:rsidRDefault="00261127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г.- 1,00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 (краевой бюджет 0,0</w:t>
            </w:r>
            <w:r w:rsidR="00504A24" w:rsidRPr="00261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бюджет поселения 1</w:t>
            </w:r>
            <w:r w:rsidR="00504A24" w:rsidRPr="002611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8162D" w:rsidRPr="00261127" w:rsidRDefault="00261127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г.- 1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руб. (краев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бюджет 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бюджет поселения 1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04A24" w:rsidRPr="00261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8162D" w:rsidRPr="00261127" w:rsidRDefault="00261127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12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г.- 0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 (краевой бюджет 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бюджет поселения 1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04A24" w:rsidRPr="002611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611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D8162D" w:rsidRPr="002611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8162D" w:rsidRPr="008859EE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8162D" w:rsidRPr="008859EE" w:rsidTr="00177642">
        <w:tc>
          <w:tcPr>
            <w:tcW w:w="3794" w:type="dxa"/>
          </w:tcPr>
          <w:p w:rsidR="00D8162D" w:rsidRPr="005D2B7F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B7F">
              <w:rPr>
                <w:rFonts w:ascii="Times New Roman" w:hAnsi="Times New Roman" w:cs="Times New Roman"/>
                <w:sz w:val="20"/>
                <w:szCs w:val="20"/>
              </w:rPr>
              <w:t xml:space="preserve">Система организации </w:t>
            </w:r>
            <w:proofErr w:type="gramStart"/>
            <w:r w:rsidRPr="005D2B7F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5D2B7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Подпрограммы</w:t>
            </w:r>
          </w:p>
          <w:p w:rsidR="00D8162D" w:rsidRPr="005D2B7F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</w:tcPr>
          <w:p w:rsidR="00D8162D" w:rsidRPr="005D2B7F" w:rsidRDefault="00D8162D" w:rsidP="00D816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2B7F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5D2B7F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подпрограммы осуществляет администрация Старокопского сельсовета</w:t>
            </w:r>
          </w:p>
        </w:tc>
      </w:tr>
    </w:tbl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 Основные разделы Подпрограммы</w:t>
      </w:r>
    </w:p>
    <w:p w:rsidR="00D8162D" w:rsidRPr="008859EE" w:rsidRDefault="00D8162D" w:rsidP="00D816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2.1. Постановка проблемы и обоснование необходимости разработки Подпрограммы</w:t>
      </w:r>
    </w:p>
    <w:p w:rsidR="00D8162D" w:rsidRPr="008859EE" w:rsidRDefault="00D8162D" w:rsidP="00D8162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Пожар – это неконтролируемое горение, причиняющее материальный ущерб, вред жизни и здоровью граждан, интересам общества и государства. Пожары приводят к большому материальному ущербу в экономике и сельскохозяйственном производстве, гибели людей и животных, нарушению жизнедеятельности населения. Поэтому к вопросам местного значения муниципального образования в соответствии с Федеральным законом от 06.10.2003 №131-ФЗ «Об общих принципах организации местного самоуправления в Российской Федерации», (Глава 3, ст. 14) относятся: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– участие в предупреждении и ликвидации последствий чрезвычайных ситуаций в границах поселения (п.8);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–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(п.23).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Пожарная безопасность тесно взаимосвязана с вопросами чрезвычайных ситуаций. Приказом МЧС России от 08.07.2004 №239 утверждены критерии чрезвычайных ситуаций, к которым относятся и пожары. Проведение работы по предупреждению пожаров следует отнести к работе по предупреждению чрезвычайных ситуаций.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В последнее время вопросы пожарной безопасности, безопасности жизни и здоровью людей обсуждаются на всех уровнях государственной власти и принимаются самые жёсткие меры для соблюдения всех установленных норм и правил. 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Сохранение существующих тенденций может привести к еще большим потерям, как в отношении материального ущерба, так и в отношении количества пострадавших и погибших людей. Особую тревогу вызывает тот факт, что увеличивается относительная опасность и «затратная себестоимость» каждого отдельного пожара, как в отношении материального ущерба, так и по числу людей, подвергающихся опасности.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Такое положение дел с обеспечением пожарной безопасности обусловлено комплексом проблем правового, материально-технического и социального характера, накапливающихся в поселении десятилетиями и не получивших своего разрешения до настоящего времени, а также недостаточной подготовкой населения к действиям в случае пожара и других чрезвычайных ситуациях.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Основные направления деятельности администрации Старокопского сельсовета:</w:t>
      </w:r>
    </w:p>
    <w:p w:rsidR="00D8162D" w:rsidRPr="008859EE" w:rsidRDefault="00D8162D" w:rsidP="00D8162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обеспечение мероприятий</w:t>
      </w:r>
      <w:r w:rsidRPr="008859EE">
        <w:rPr>
          <w:rFonts w:ascii="Times New Roman" w:hAnsi="Times New Roman" w:cs="Times New Roman"/>
          <w:color w:val="FF0000"/>
          <w:sz w:val="20"/>
          <w:szCs w:val="20"/>
          <w:highlight w:val="yellow"/>
        </w:rPr>
        <w:t xml:space="preserve"> </w:t>
      </w:r>
      <w:r w:rsidRPr="008859EE">
        <w:rPr>
          <w:rFonts w:ascii="Times New Roman" w:hAnsi="Times New Roman" w:cs="Times New Roman"/>
          <w:bCs/>
          <w:sz w:val="20"/>
          <w:szCs w:val="20"/>
          <w:highlight w:val="yellow"/>
        </w:rPr>
        <w:t>по предупреждению и ликвидации последствий чрезвычайных ситуаций (далее – ЧС);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обеспечение мероприятий по гражданской обороне (далее – ГО);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предупреждение террористических и экстремистских проявлений на территории поселения;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уменьшение количества пожаров;</w:t>
      </w:r>
    </w:p>
    <w:p w:rsidR="00D8162D" w:rsidRPr="008859EE" w:rsidRDefault="00D8162D" w:rsidP="00D816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снижение числа травмированных и погибших на пожарах;</w:t>
      </w:r>
    </w:p>
    <w:p w:rsidR="00D8162D" w:rsidRPr="008859EE" w:rsidRDefault="00D8162D" w:rsidP="00D816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сокращение материальных потерь от пожаров.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Важную роль в прогнозировании опасных ситуаций и своевременности реагирования играют современные средства профилактического видеонаблюдения в местах массового пребывания людей, а также устройства, обеспечивающие обратную связь населения с персоналом дежурных служб.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2.2. Основная цель, задачи, этапы и сроки выполнения Подпрограммы, целевые индикаторы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Исполнителем Подпрограммы, главным распорядителем бюджетных средств является администрация Старокопского сельсовета.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Непосредственный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реализации Подпрограммы осуществляет администрация Старокопского сельсовета;</w:t>
      </w:r>
    </w:p>
    <w:p w:rsidR="00D8162D" w:rsidRPr="008859EE" w:rsidRDefault="00D8162D" w:rsidP="00D8162D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 xml:space="preserve">Целью Подпрограммы является Обеспечение необходимых условий для                         реализации полномочий по обеспечению первичных мер пожарной безопасности, реализация мер по снижению рисков, смягчению последствий чрезвычайных ситуаций и защите населения от чрезвычайных ситуаций,  проведение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бдительности. </w:t>
      </w:r>
    </w:p>
    <w:p w:rsidR="00D8162D" w:rsidRPr="008859EE" w:rsidRDefault="00D8162D" w:rsidP="00D8162D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 xml:space="preserve"> Для достижения поставленной цели необходимо решение следующей задачи: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eastAsia="ar-SA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eastAsia="ar-SA"/>
        </w:rPr>
        <w:t xml:space="preserve">-Организация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  <w:lang w:eastAsia="ar-SA"/>
        </w:rPr>
        <w:t>контроля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  <w:lang w:eastAsia="ar-SA"/>
        </w:rPr>
        <w:t xml:space="preserve"> реализацией мер пожарной безопасности, создание резервов (запасов) материальных ресурсов для ликвидации чрезвычайных ситуаций  в особый период, предупреждение террористических и экстремистских проявлений на территории поселения.</w:t>
      </w:r>
    </w:p>
    <w:p w:rsidR="00D8162D" w:rsidRPr="005D2B7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B7F">
        <w:rPr>
          <w:rFonts w:ascii="Times New Roman" w:hAnsi="Times New Roman" w:cs="Times New Roman"/>
          <w:sz w:val="20"/>
          <w:szCs w:val="20"/>
        </w:rPr>
        <w:t>Сро</w:t>
      </w:r>
      <w:r w:rsidR="005D2B7F" w:rsidRPr="005D2B7F">
        <w:rPr>
          <w:rFonts w:ascii="Times New Roman" w:hAnsi="Times New Roman" w:cs="Times New Roman"/>
          <w:sz w:val="20"/>
          <w:szCs w:val="20"/>
        </w:rPr>
        <w:t>к реализации Подпрограммы – 2024 – 2026</w:t>
      </w:r>
      <w:r w:rsidRPr="005D2B7F">
        <w:rPr>
          <w:rFonts w:ascii="Times New Roman" w:hAnsi="Times New Roman" w:cs="Times New Roman"/>
          <w:sz w:val="20"/>
          <w:szCs w:val="20"/>
        </w:rPr>
        <w:t xml:space="preserve"> годы.</w:t>
      </w:r>
    </w:p>
    <w:p w:rsidR="00D8162D" w:rsidRPr="008859EE" w:rsidRDefault="00D8162D" w:rsidP="00D816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Целевыми индикаторами, позволяющими измерить достижение цели Подпрограммы, являются:</w:t>
      </w:r>
    </w:p>
    <w:p w:rsidR="00D8162D" w:rsidRPr="008859EE" w:rsidRDefault="00D8162D" w:rsidP="00D816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-снижение  количества пострадавшего населения при ЧС;</w:t>
      </w:r>
    </w:p>
    <w:p w:rsidR="00D8162D" w:rsidRPr="008859EE" w:rsidRDefault="00D8162D" w:rsidP="00D816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-снижение экономического ущерба при ЧС.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D8162D" w:rsidRPr="008859EE" w:rsidRDefault="00D8162D" w:rsidP="00D8162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Реализация мероприятий подпрограммы осуществляется на постоян</w:t>
      </w:r>
      <w:r w:rsidR="00504A24"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ной основе в период с 01.01.2023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-31.12.2025. В силу решаемых в рамках подпрограммы задач этапы реализации  подпрограммы не выделяются.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D8162D" w:rsidRPr="005D2B7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D2B7F">
        <w:rPr>
          <w:rFonts w:ascii="Times New Roman" w:hAnsi="Times New Roman" w:cs="Times New Roman"/>
          <w:color w:val="000000"/>
          <w:sz w:val="20"/>
          <w:szCs w:val="20"/>
        </w:rPr>
        <w:t>2.3. Механизм реализации Подпрограммы</w:t>
      </w:r>
    </w:p>
    <w:p w:rsidR="00D8162D" w:rsidRPr="005D2B7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D2B7F">
        <w:rPr>
          <w:rFonts w:ascii="Times New Roman" w:eastAsia="Calibri" w:hAnsi="Times New Roman" w:cs="Times New Roman"/>
          <w:sz w:val="20"/>
          <w:szCs w:val="20"/>
        </w:rPr>
        <w:t xml:space="preserve">Реализация программных мероприятий производится в соответствии с Решением Старокопского сельского Совета депутатов «О бюджете </w:t>
      </w:r>
      <w:r w:rsidR="005D2B7F" w:rsidRPr="005D2B7F">
        <w:rPr>
          <w:rFonts w:ascii="Times New Roman" w:eastAsia="Calibri" w:hAnsi="Times New Roman" w:cs="Times New Roman"/>
          <w:sz w:val="20"/>
          <w:szCs w:val="20"/>
        </w:rPr>
        <w:t>Старокопского сельсовета на 2024</w:t>
      </w:r>
      <w:r w:rsidR="00504A24" w:rsidRPr="005D2B7F">
        <w:rPr>
          <w:rFonts w:ascii="Times New Roman" w:eastAsia="Calibri" w:hAnsi="Times New Roman" w:cs="Times New Roman"/>
          <w:sz w:val="20"/>
          <w:szCs w:val="20"/>
        </w:rPr>
        <w:t xml:space="preserve"> год и пла</w:t>
      </w:r>
      <w:r w:rsidR="005D2B7F" w:rsidRPr="005D2B7F">
        <w:rPr>
          <w:rFonts w:ascii="Times New Roman" w:eastAsia="Calibri" w:hAnsi="Times New Roman" w:cs="Times New Roman"/>
          <w:sz w:val="20"/>
          <w:szCs w:val="20"/>
        </w:rPr>
        <w:t>новый период 2025-2026</w:t>
      </w:r>
      <w:r w:rsidR="00504A24" w:rsidRPr="005D2B7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D2B7F">
        <w:rPr>
          <w:rFonts w:ascii="Times New Roman" w:eastAsia="Calibri" w:hAnsi="Times New Roman" w:cs="Times New Roman"/>
          <w:sz w:val="20"/>
          <w:szCs w:val="20"/>
        </w:rPr>
        <w:t>годов.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D8162D" w:rsidRPr="008859EE" w:rsidRDefault="00D8162D" w:rsidP="00D8162D">
      <w:pPr>
        <w:pStyle w:val="ConsPlusNormal"/>
        <w:widowControl/>
        <w:ind w:firstLine="708"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</w:rPr>
        <w:t>- создание резерва бюджетных ассигнований для ликвидации ЧС на территории поселения.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обеспечение наглядной агитацией учреждений социальной сферы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приобретение огнетушителей;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приобретение ГСМ для опахивания защитных полос вокруг села.</w:t>
      </w:r>
    </w:p>
    <w:p w:rsidR="00D8162D" w:rsidRPr="008859EE" w:rsidRDefault="00D8162D" w:rsidP="00D81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Перечень мероприятий Подпрограммы приведен в приложении № 2 к Подпрограмме.</w:t>
      </w:r>
    </w:p>
    <w:p w:rsidR="00504A24" w:rsidRPr="008859EE" w:rsidRDefault="00504A24" w:rsidP="00504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504A24" w:rsidRPr="008859EE" w:rsidRDefault="00504A24" w:rsidP="00504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 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2.4. Управление Подпрограммой и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ее выполнения 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 целевым и эффективным использованием средств бюджета осуществляется администрация Старокопского сельсовета.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Старокопского сельсовета в соответствии с действующим законодательством.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Старокопского сельсовета 15.08.2013 № 36-А-П «Об утверждении Порядка принятия решений о разработке муниципальных программ Старокопского сельсовета, их формировании и реализации»</w:t>
      </w:r>
      <w:proofErr w:type="gramEnd"/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Годовой отчет о реализации Подпрограммы должен содержать: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D8162D" w:rsidRPr="008859EE" w:rsidRDefault="00D8162D" w:rsidP="00D8162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описание результатов реализации мероприятия Подпрограммы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br/>
        <w:t>в отчетном году, а так же информацию о запланированных, но не достигнутых результатах (с указанием причин);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анализ последствий не реализации мероприятия Подпрограммы и анализ факторов, повлиявших на их реализацию (не реализацию);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значений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(с расшифровкой по главным распорядителям средств бюджета, мероприятиям и годам реализации Подпрограммы)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;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конкретные результаты реализации Подпрограммы, достигнутые за отчетный год, в том числе информацию о сопоставлении показателей затрат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br/>
        <w:t>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2.5. Оценка социально-экономической эффективности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8162D" w:rsidRPr="008859EE" w:rsidRDefault="00D8162D" w:rsidP="00D8162D">
      <w:pPr>
        <w:pStyle w:val="ConsPlusNormal"/>
        <w:widowControl/>
        <w:ind w:firstLine="708"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  <w:lang w:eastAsia="en-US"/>
        </w:rPr>
        <w:t xml:space="preserve">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 </w:t>
      </w:r>
      <w:r w:rsidRPr="008859EE">
        <w:rPr>
          <w:rFonts w:ascii="Times New Roman" w:hAnsi="Times New Roman" w:cs="Times New Roman"/>
          <w:highlight w:val="yellow"/>
        </w:rPr>
        <w:t>В результате реализации подпрограммных мероприятий будут достигнуты следующие результаты, обеспечивающие:</w:t>
      </w:r>
    </w:p>
    <w:p w:rsidR="00D8162D" w:rsidRPr="008859EE" w:rsidRDefault="00D8162D" w:rsidP="00D816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оперативное реагирование на ЧС природного и техногенного характера и различного рода происшествия;</w:t>
      </w:r>
    </w:p>
    <w:p w:rsidR="00D8162D" w:rsidRPr="008859EE" w:rsidRDefault="00D8162D" w:rsidP="00D8162D">
      <w:pPr>
        <w:pStyle w:val="ConsPlusNormal"/>
        <w:widowControl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</w:rPr>
        <w:t>функционирование и поддержание в готовности технических средств оповещения населения края на случай чрезвычайных ситуаций и военных действий;</w:t>
      </w:r>
    </w:p>
    <w:p w:rsidR="00D8162D" w:rsidRPr="008859EE" w:rsidRDefault="00D8162D" w:rsidP="00D8162D">
      <w:pPr>
        <w:pStyle w:val="ConsPlusNormal"/>
        <w:widowControl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</w:rPr>
        <w:t>осуществление плановой подготовки, переподготовки и повышения;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решение наиболее острых проблем, стоящие перед администрацией сельского поселения  и обществом, в части создания положительных тенденций повышения уровня антитеррористической устойчивости поселения, что в результате окажет непосредственное влияние на укрепление общей безопасности.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Оценка эффективности реализации Подпрограммы.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1.Критерий «Степень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достижения планируемых результатов целевых индикаторов реализации мероприятий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Подпрограммы» базируется на анализе целевых показателей и рассчитывается по формуле:                                                             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КЦИ  =   ----------,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i     ЦИП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i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где КЦИ  - степень достижения i-го целевого индикатора Подпрограммы;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i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ЦИФ  (ЦИП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фактическое (плановое) значение i-го целевого индикатора Подпрограммы.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Значение показателя КЦИ  должно быть больше либо равно 1.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i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2.Критерий «Степень соответствия бюджетных затрат на мероприятия Подпрограммы запланированному уровню затрат» рассчитывается по формуле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БЗФ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 xml:space="preserve">                                                     i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КБЗ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= ----------,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БЗП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i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где КБЗ  - степень соответствия бюджетных затрат i-го мероприятия Подпрограммы;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i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БЗФ  (БЗП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фактическое (плановое, прогнозное) значение бюджетных затрат i-го мероприятия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i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Подпрограммы.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Значение показателя КБЗ  должно быть меньше либо равно 1.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i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3.Критерий «Эффективность использования бюджетных средств на реализацию отдельных мероприятий» показывает расход бюджетных средств на i-е мероприятие Подпрограммы в расчете на 1 единицу прироста целевого индикатора по тому же мероприятию и рассчитывается по формулам: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БРП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БРФ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                  </w:t>
      </w:r>
      <w:proofErr w:type="spellStart"/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>i</w:t>
      </w:r>
      <w:proofErr w:type="spellEnd"/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>i</w:t>
      </w:r>
      <w:proofErr w:type="spellEnd"/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ЭП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= ----------;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= --------,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i       ЦИП                  i      ЦИФ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i  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где ЭП  (ЭФ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плановая (фактическая) отдача бюджетных средств по i-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му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мероприятию Подпрограммы;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i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БРП  (БРФ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плановый (фактический) расход бюджетных средств на i-е мероприятие Подпрограммы;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i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ЦИП  (ЦИФ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плановое (фактическое) значение целевого индикатора по i-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му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мероприятию Подпрограммы.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i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Значение показателя ЭФ  не должно превышать значения показателя ЭП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.</w:t>
      </w:r>
      <w:proofErr w:type="gramEnd"/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i                                                   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Оценка эффективности реализации Подпрограммы осуществляется заказчиком программы по итогам ее реализации за отчетный финансовый год и за весь период реализации по балльной системе: 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100 % и выше - 1 балл;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50 % - 99% - 0,5 балла;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0% - 49% - 0 баллов.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Степень эффективности реализации Подпрограммы по сравнению с предыдущим годом определяется следующим образом: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снижена по сравнению с прошлым годом – результат «отрицательный»;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на уровне предыдущего года - равна «0»;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выше уровня предыдущего года – результат «положительный».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Подпрограмм первого года реализации определяется путем достижения ожидаемых конечных результатов реализации программы за первый год ее реализации.</w:t>
      </w:r>
    </w:p>
    <w:p w:rsidR="00D8162D" w:rsidRPr="008859EE" w:rsidRDefault="00D8162D" w:rsidP="00D8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 результатам указанной оценки заказчиком подготавливаются предложения о целесообразности дальнейшего финансирования Подпрограммы</w:t>
      </w:r>
    </w:p>
    <w:p w:rsidR="00D8162D" w:rsidRPr="008859EE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8162D" w:rsidRPr="00E56D6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56D6F">
        <w:rPr>
          <w:rFonts w:ascii="Times New Roman" w:hAnsi="Times New Roman" w:cs="Times New Roman"/>
          <w:sz w:val="20"/>
          <w:szCs w:val="20"/>
        </w:rPr>
        <w:t>2.6. Мероприятия Подпрограммы</w:t>
      </w:r>
    </w:p>
    <w:p w:rsidR="00D8162D" w:rsidRPr="00E56D6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162D" w:rsidRPr="00E56D6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56D6F">
        <w:rPr>
          <w:rFonts w:ascii="Times New Roman" w:hAnsi="Times New Roman" w:cs="Times New Roman"/>
          <w:sz w:val="20"/>
          <w:szCs w:val="20"/>
        </w:rPr>
        <w:t>Перечень мероприятий Подпрограммы приведен в приложении № 2 к Подпрограмме.</w:t>
      </w:r>
    </w:p>
    <w:p w:rsidR="00D8162D" w:rsidRPr="00E56D6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8162D" w:rsidRPr="00E56D6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56D6F">
        <w:rPr>
          <w:rFonts w:ascii="Times New Roman" w:hAnsi="Times New Roman" w:cs="Times New Roman"/>
          <w:sz w:val="20"/>
          <w:szCs w:val="20"/>
        </w:rPr>
        <w:t>2.7.Обоснование финансовых, материальных и трудовых затрат</w:t>
      </w:r>
    </w:p>
    <w:p w:rsidR="00D8162D" w:rsidRPr="00E56D6F" w:rsidRDefault="00D8162D" w:rsidP="00D81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56D6F">
        <w:rPr>
          <w:rFonts w:ascii="Times New Roman" w:hAnsi="Times New Roman" w:cs="Times New Roman"/>
          <w:sz w:val="20"/>
          <w:szCs w:val="20"/>
        </w:rPr>
        <w:t>Источниками финансирования Подпрограммы являются средства бюджета Старокопского сельсовета.</w:t>
      </w:r>
    </w:p>
    <w:p w:rsidR="008850BC" w:rsidRPr="00E56D6F" w:rsidRDefault="008850BC" w:rsidP="006A179D">
      <w:pPr>
        <w:pStyle w:val="ConsPlusNormal"/>
        <w:widowControl/>
        <w:ind w:left="567" w:firstLine="12"/>
        <w:rPr>
          <w:rFonts w:ascii="Times New Roman" w:hAnsi="Times New Roman" w:cs="Times New Roman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 w:cs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 w:cs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 w:cs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 w:cs="Times New Roman"/>
          <w:highlight w:val="yellow"/>
        </w:rPr>
      </w:pPr>
    </w:p>
    <w:p w:rsidR="008850BC" w:rsidRPr="008859EE" w:rsidRDefault="008850BC" w:rsidP="008850BC">
      <w:pPr>
        <w:pStyle w:val="ConsPlusNormal"/>
        <w:widowControl/>
        <w:ind w:left="10620"/>
        <w:rPr>
          <w:rFonts w:ascii="Times New Roman" w:hAnsi="Times New Roman" w:cs="Times New Roman"/>
          <w:highlight w:val="yellow"/>
        </w:rPr>
      </w:pPr>
    </w:p>
    <w:p w:rsidR="006E3DE2" w:rsidRPr="008859EE" w:rsidRDefault="006E3DE2" w:rsidP="006D082B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6E3DE2" w:rsidRPr="008859EE" w:rsidRDefault="006E3DE2" w:rsidP="006D082B">
      <w:pPr>
        <w:rPr>
          <w:rFonts w:ascii="Times New Roman" w:hAnsi="Times New Roman" w:cs="Times New Roman"/>
          <w:sz w:val="20"/>
          <w:szCs w:val="20"/>
          <w:highlight w:val="yellow"/>
        </w:rPr>
        <w:sectPr w:rsidR="006E3DE2" w:rsidRPr="008859EE" w:rsidSect="00D8162D">
          <w:pgSz w:w="11906" w:h="16838"/>
          <w:pgMar w:top="1134" w:right="1133" w:bottom="1134" w:left="851" w:header="709" w:footer="709" w:gutter="0"/>
          <w:cols w:space="708"/>
          <w:docGrid w:linePitch="360"/>
        </w:sectPr>
      </w:pPr>
    </w:p>
    <w:p w:rsidR="006E3DE2" w:rsidRPr="00E56D6F" w:rsidRDefault="006E3DE2" w:rsidP="00504A24">
      <w:pPr>
        <w:pStyle w:val="ConsPlusNormal"/>
        <w:widowControl/>
        <w:ind w:left="10632" w:firstLine="0"/>
        <w:outlineLvl w:val="2"/>
        <w:rPr>
          <w:rFonts w:ascii="Times New Roman" w:hAnsi="Times New Roman" w:cs="Times New Roman"/>
        </w:rPr>
      </w:pPr>
      <w:r w:rsidRPr="00E56D6F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E56D6F" w:rsidRPr="00E56D6F" w:rsidRDefault="006E3DE2" w:rsidP="00E56D6F">
      <w:pPr>
        <w:pStyle w:val="ConsPlusNormal"/>
        <w:widowControl/>
        <w:ind w:left="10632" w:firstLine="0"/>
        <w:rPr>
          <w:rFonts w:ascii="Times New Roman" w:hAnsi="Times New Roman" w:cs="Times New Roman"/>
        </w:rPr>
      </w:pPr>
      <w:r w:rsidRPr="00E56D6F">
        <w:rPr>
          <w:rFonts w:ascii="Times New Roman" w:hAnsi="Times New Roman" w:cs="Times New Roman"/>
        </w:rPr>
        <w:t>к Подпрограмме 2</w:t>
      </w:r>
    </w:p>
    <w:p w:rsidR="00E56D6F" w:rsidRDefault="00E56D6F" w:rsidP="00E56D6F">
      <w:pPr>
        <w:pStyle w:val="ConsPlusNormal"/>
        <w:widowControl/>
        <w:ind w:left="10632" w:firstLine="0"/>
        <w:rPr>
          <w:rFonts w:ascii="Times New Roman" w:hAnsi="Times New Roman" w:cs="Times New Roman"/>
        </w:rPr>
      </w:pPr>
      <w:r w:rsidRPr="00E56D6F">
        <w:rPr>
          <w:rFonts w:ascii="Times New Roman" w:hAnsi="Times New Roman" w:cs="Times New Roman"/>
        </w:rPr>
        <w:t xml:space="preserve">«Предупреждение и ликвидация последствий чрезвычайных ситуаций в границах поселения, профилактика </w:t>
      </w:r>
      <w:r w:rsidRPr="00261127">
        <w:rPr>
          <w:rFonts w:ascii="Times New Roman" w:hAnsi="Times New Roman" w:cs="Times New Roman"/>
        </w:rPr>
        <w:t xml:space="preserve">терроризма» </w:t>
      </w:r>
    </w:p>
    <w:p w:rsidR="00E56D6F" w:rsidRDefault="00E56D6F" w:rsidP="00E56D6F">
      <w:pPr>
        <w:pStyle w:val="ConsPlusNormal"/>
        <w:widowControl/>
        <w:ind w:left="10632" w:firstLine="0"/>
        <w:rPr>
          <w:rFonts w:ascii="Times New Roman" w:hAnsi="Times New Roman" w:cs="Times New Roman"/>
        </w:rPr>
      </w:pPr>
    </w:p>
    <w:p w:rsidR="006E3DE2" w:rsidRPr="00E56D6F" w:rsidRDefault="006E3DE2" w:rsidP="00E56D6F">
      <w:pPr>
        <w:pStyle w:val="ConsPlusTitle"/>
        <w:jc w:val="center"/>
        <w:rPr>
          <w:rFonts w:ascii="Times New Roman" w:hAnsi="Times New Roman"/>
        </w:rPr>
      </w:pPr>
      <w:r w:rsidRPr="00E56D6F">
        <w:rPr>
          <w:rFonts w:ascii="Times New Roman" w:hAnsi="Times New Roman"/>
        </w:rPr>
        <w:t>Перечень целевых индикаторов</w:t>
      </w:r>
      <w:r w:rsidRPr="00E56D6F">
        <w:rPr>
          <w:rFonts w:ascii="Times New Roman" w:hAnsi="Times New Roman"/>
          <w:b w:val="0"/>
        </w:rPr>
        <w:t xml:space="preserve"> </w:t>
      </w:r>
      <w:r w:rsidRPr="00E56D6F">
        <w:rPr>
          <w:rFonts w:ascii="Times New Roman" w:hAnsi="Times New Roman"/>
        </w:rPr>
        <w:t xml:space="preserve">Подпрограммы  </w:t>
      </w:r>
    </w:p>
    <w:p w:rsidR="006E3DE2" w:rsidRPr="00E56D6F" w:rsidRDefault="00E56D6F" w:rsidP="006E3DE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</w:rPr>
      </w:pPr>
      <w:r w:rsidRPr="00E56D6F">
        <w:rPr>
          <w:rFonts w:ascii="Times New Roman" w:hAnsi="Times New Roman" w:cs="Times New Roman"/>
          <w:b/>
        </w:rPr>
        <w:t>«Предупреждение и ликвидация последствий чрезвычайных ситуаций в границах поселения, профилактика терроризма»</w:t>
      </w:r>
    </w:p>
    <w:p w:rsidR="004C29D1" w:rsidRPr="00E56D6F" w:rsidRDefault="004C29D1" w:rsidP="006E3DE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</w:rPr>
      </w:pPr>
    </w:p>
    <w:tbl>
      <w:tblPr>
        <w:tblW w:w="136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1134"/>
        <w:gridCol w:w="2977"/>
        <w:gridCol w:w="1134"/>
        <w:gridCol w:w="1134"/>
        <w:gridCol w:w="1276"/>
        <w:gridCol w:w="1275"/>
      </w:tblGrid>
      <w:tr w:rsidR="006E3DE2" w:rsidRPr="00E56D6F" w:rsidTr="0078389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E56D6F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D6F">
              <w:rPr>
                <w:rFonts w:ascii="Times New Roman" w:hAnsi="Times New Roman" w:cs="Times New Roman"/>
              </w:rPr>
              <w:t xml:space="preserve">№ </w:t>
            </w:r>
            <w:r w:rsidRPr="00E56D6F">
              <w:rPr>
                <w:rFonts w:ascii="Times New Roman" w:hAnsi="Times New Roman" w:cs="Times New Roman"/>
              </w:rPr>
              <w:br/>
            </w:r>
            <w:proofErr w:type="gramStart"/>
            <w:r w:rsidRPr="00E56D6F">
              <w:rPr>
                <w:rFonts w:ascii="Times New Roman" w:hAnsi="Times New Roman" w:cs="Times New Roman"/>
              </w:rPr>
              <w:t>п</w:t>
            </w:r>
            <w:proofErr w:type="gramEnd"/>
            <w:r w:rsidRPr="00E56D6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E56D6F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D6F">
              <w:rPr>
                <w:rFonts w:ascii="Times New Roman" w:hAnsi="Times New Roman" w:cs="Times New Roman"/>
              </w:rPr>
              <w:t xml:space="preserve">Цель, целевые индикаторы </w:t>
            </w:r>
            <w:r w:rsidRPr="00E56D6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E56D6F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D6F">
              <w:rPr>
                <w:rFonts w:ascii="Times New Roman" w:hAnsi="Times New Roman" w:cs="Times New Roman"/>
              </w:rPr>
              <w:t>Единица</w:t>
            </w:r>
            <w:r w:rsidRPr="00E56D6F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E56D6F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56D6F">
              <w:rPr>
                <w:rFonts w:ascii="Times New Roman" w:hAnsi="Times New Roman" w:cs="Times New Roman"/>
              </w:rPr>
              <w:t xml:space="preserve">Источник </w:t>
            </w:r>
            <w:r w:rsidRPr="00E56D6F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3DE2" w:rsidRPr="00E56D6F" w:rsidRDefault="00E56D6F" w:rsidP="00504A24">
            <w:pPr>
              <w:jc w:val="center"/>
              <w:rPr>
                <w:sz w:val="20"/>
                <w:szCs w:val="20"/>
              </w:rPr>
            </w:pPr>
            <w:r w:rsidRPr="00E56D6F">
              <w:rPr>
                <w:sz w:val="20"/>
                <w:szCs w:val="20"/>
              </w:rPr>
              <w:t>2023 г</w:t>
            </w:r>
            <w:r w:rsidR="006E3DE2" w:rsidRPr="00E56D6F">
              <w:rPr>
                <w:sz w:val="20"/>
                <w:szCs w:val="20"/>
              </w:rPr>
              <w:t>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E56D6F" w:rsidRDefault="00E56D6F" w:rsidP="00504A24">
            <w:pPr>
              <w:jc w:val="center"/>
              <w:rPr>
                <w:sz w:val="20"/>
                <w:szCs w:val="20"/>
              </w:rPr>
            </w:pPr>
            <w:r w:rsidRPr="00E56D6F">
              <w:rPr>
                <w:sz w:val="20"/>
                <w:szCs w:val="20"/>
              </w:rPr>
              <w:t>2024</w:t>
            </w:r>
            <w:r w:rsidR="006E3DE2" w:rsidRPr="00E56D6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E56D6F" w:rsidRDefault="00E56D6F" w:rsidP="00504A24">
            <w:pPr>
              <w:jc w:val="center"/>
              <w:rPr>
                <w:sz w:val="20"/>
                <w:szCs w:val="20"/>
              </w:rPr>
            </w:pPr>
            <w:r w:rsidRPr="00E56D6F">
              <w:rPr>
                <w:sz w:val="20"/>
                <w:szCs w:val="20"/>
              </w:rPr>
              <w:t>2025</w:t>
            </w:r>
            <w:r w:rsidR="006E3DE2" w:rsidRPr="00E56D6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E56D6F" w:rsidRDefault="00E56D6F" w:rsidP="00504A24">
            <w:pPr>
              <w:jc w:val="center"/>
              <w:rPr>
                <w:sz w:val="20"/>
                <w:szCs w:val="20"/>
              </w:rPr>
            </w:pPr>
            <w:r w:rsidRPr="00E56D6F">
              <w:rPr>
                <w:sz w:val="20"/>
                <w:szCs w:val="20"/>
              </w:rPr>
              <w:t>2026</w:t>
            </w:r>
            <w:r w:rsidR="006E3DE2" w:rsidRPr="00E56D6F">
              <w:rPr>
                <w:sz w:val="20"/>
                <w:szCs w:val="20"/>
              </w:rPr>
              <w:t xml:space="preserve"> год</w:t>
            </w:r>
          </w:p>
        </w:tc>
      </w:tr>
      <w:tr w:rsidR="006E3DE2" w:rsidRPr="008859EE" w:rsidTr="00783895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 xml:space="preserve">снижение  количества пострадавшего населения при ЧС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 к предыдущему году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</w:t>
            </w:r>
          </w:p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93,8</w:t>
            </w:r>
          </w:p>
        </w:tc>
      </w:tr>
      <w:tr w:rsidR="006E3DE2" w:rsidRPr="008859EE" w:rsidTr="00783895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снижение экономического ущерба при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 к предыдущему году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17764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</w:t>
            </w:r>
          </w:p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93,8</w:t>
            </w:r>
          </w:p>
        </w:tc>
      </w:tr>
      <w:tr w:rsidR="006E3DE2" w:rsidRPr="008859EE" w:rsidTr="00783895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 к предыдущему году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17764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</w:t>
            </w:r>
          </w:p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  <w:r w:rsidRPr="008859EE">
              <w:rPr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100</w:t>
            </w:r>
          </w:p>
        </w:tc>
      </w:tr>
      <w:tr w:rsidR="006E3DE2" w:rsidRPr="008859EE" w:rsidTr="00783895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снижение количества пожаров (в процентах к предыдущему году)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Администрация Старокопского</w:t>
            </w:r>
          </w:p>
          <w:p w:rsidR="006E3DE2" w:rsidRPr="008859EE" w:rsidRDefault="006E3DE2" w:rsidP="0017764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4,5</w:t>
            </w:r>
          </w:p>
        </w:tc>
      </w:tr>
      <w:tr w:rsidR="006E3DE2" w:rsidRPr="008859EE" w:rsidTr="00783895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DE2" w:rsidRPr="008859EE" w:rsidRDefault="006E3DE2" w:rsidP="0017764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Администрация Старокопского</w:t>
            </w:r>
          </w:p>
          <w:p w:rsidR="006E3DE2" w:rsidRPr="008859EE" w:rsidRDefault="006E3DE2" w:rsidP="0017764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DE2" w:rsidRPr="008859EE" w:rsidRDefault="006E3DE2" w:rsidP="00504A24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4,5</w:t>
            </w:r>
          </w:p>
        </w:tc>
      </w:tr>
    </w:tbl>
    <w:p w:rsidR="006E3DE2" w:rsidRPr="008859EE" w:rsidRDefault="006E3DE2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504A24" w:rsidRPr="008859EE" w:rsidRDefault="00504A24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504A24" w:rsidRPr="008859EE" w:rsidRDefault="00504A24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504A24" w:rsidRPr="008859EE" w:rsidRDefault="00504A24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504A24" w:rsidRPr="008859EE" w:rsidRDefault="00504A24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504A24" w:rsidRPr="008859EE" w:rsidRDefault="00504A24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504A24" w:rsidRPr="008859EE" w:rsidRDefault="00504A24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F000B7" w:rsidRPr="001B6C7E" w:rsidRDefault="00F000B7" w:rsidP="00F000B7">
      <w:pPr>
        <w:pStyle w:val="ConsPlusNormal"/>
        <w:widowControl/>
        <w:ind w:left="10632" w:firstLine="0"/>
        <w:outlineLvl w:val="2"/>
        <w:rPr>
          <w:rFonts w:ascii="Times New Roman" w:hAnsi="Times New Roman" w:cs="Times New Roman"/>
        </w:rPr>
      </w:pPr>
      <w:r w:rsidRPr="001B6C7E">
        <w:rPr>
          <w:rFonts w:ascii="Times New Roman" w:hAnsi="Times New Roman" w:cs="Times New Roman"/>
        </w:rPr>
        <w:t xml:space="preserve">Приложение № 2 </w:t>
      </w:r>
    </w:p>
    <w:p w:rsidR="001B6C7E" w:rsidRPr="00E56D6F" w:rsidRDefault="001B6C7E" w:rsidP="001B6C7E">
      <w:pPr>
        <w:pStyle w:val="ConsPlusNormal"/>
        <w:widowControl/>
        <w:ind w:left="10632" w:firstLine="0"/>
        <w:rPr>
          <w:rFonts w:ascii="Times New Roman" w:hAnsi="Times New Roman" w:cs="Times New Roman"/>
        </w:rPr>
      </w:pPr>
      <w:r w:rsidRPr="00E56D6F">
        <w:rPr>
          <w:rFonts w:ascii="Times New Roman" w:hAnsi="Times New Roman" w:cs="Times New Roman"/>
        </w:rPr>
        <w:t>к Подпрограмме 2</w:t>
      </w:r>
    </w:p>
    <w:p w:rsidR="001B6C7E" w:rsidRDefault="001B6C7E" w:rsidP="001B6C7E">
      <w:pPr>
        <w:pStyle w:val="ConsPlusNormal"/>
        <w:widowControl/>
        <w:ind w:left="10632" w:firstLine="0"/>
        <w:rPr>
          <w:rFonts w:ascii="Times New Roman" w:hAnsi="Times New Roman" w:cs="Times New Roman"/>
        </w:rPr>
      </w:pPr>
      <w:r w:rsidRPr="00E56D6F">
        <w:rPr>
          <w:rFonts w:ascii="Times New Roman" w:hAnsi="Times New Roman" w:cs="Times New Roman"/>
        </w:rPr>
        <w:t xml:space="preserve">«Предупреждение и ликвидация последствий чрезвычайных ситуаций в границах поселения, профилактика </w:t>
      </w:r>
      <w:r w:rsidRPr="00261127">
        <w:rPr>
          <w:rFonts w:ascii="Times New Roman" w:hAnsi="Times New Roman" w:cs="Times New Roman"/>
        </w:rPr>
        <w:t xml:space="preserve">терроризма» </w:t>
      </w:r>
    </w:p>
    <w:p w:rsidR="00F000B7" w:rsidRPr="008859EE" w:rsidRDefault="00F000B7" w:rsidP="00F000B7">
      <w:pPr>
        <w:pStyle w:val="ConsPlusNormal"/>
        <w:widowControl/>
        <w:ind w:left="10632" w:firstLine="0"/>
        <w:rPr>
          <w:rFonts w:ascii="Times New Roman" w:hAnsi="Times New Roman" w:cs="Times New Roman"/>
          <w:highlight w:val="yellow"/>
        </w:rPr>
      </w:pPr>
    </w:p>
    <w:p w:rsidR="00F633A9" w:rsidRPr="001B6C7E" w:rsidRDefault="00F633A9" w:rsidP="00F633A9">
      <w:pPr>
        <w:pStyle w:val="ConsPlusNormal"/>
        <w:widowControl/>
        <w:jc w:val="center"/>
        <w:rPr>
          <w:rFonts w:ascii="Times New Roman" w:hAnsi="Times New Roman" w:cs="Times New Roman"/>
          <w:b/>
        </w:rPr>
      </w:pPr>
      <w:r w:rsidRPr="001B6C7E">
        <w:rPr>
          <w:rFonts w:ascii="Times New Roman" w:hAnsi="Times New Roman" w:cs="Times New Roman"/>
          <w:b/>
        </w:rPr>
        <w:t>Перечень мероприятий подпрограммы</w:t>
      </w:r>
    </w:p>
    <w:p w:rsidR="00F000B7" w:rsidRDefault="001B6C7E" w:rsidP="001B6C7E">
      <w:pPr>
        <w:pStyle w:val="ConsPlusNormal"/>
        <w:widowControl/>
        <w:rPr>
          <w:rFonts w:ascii="Times New Roman" w:hAnsi="Times New Roman" w:cs="Times New Roman"/>
          <w:b/>
        </w:rPr>
      </w:pPr>
      <w:r w:rsidRPr="001B6C7E">
        <w:rPr>
          <w:rFonts w:ascii="Times New Roman" w:hAnsi="Times New Roman" w:cs="Times New Roman"/>
          <w:b/>
        </w:rPr>
        <w:t>«Предупреждение и ликвидация последствий чрезвычайных ситуаций в границах поселения, профилактика терроризма»</w:t>
      </w:r>
    </w:p>
    <w:p w:rsidR="001B6C7E" w:rsidRPr="008859EE" w:rsidRDefault="001B6C7E" w:rsidP="001B6C7E">
      <w:pPr>
        <w:pStyle w:val="ConsPlusNormal"/>
        <w:widowControl/>
        <w:rPr>
          <w:rFonts w:ascii="Times New Roman" w:hAnsi="Times New Roman" w:cs="Times New Roman"/>
          <w:highlight w:val="yellow"/>
        </w:rPr>
      </w:pPr>
    </w:p>
    <w:p w:rsidR="004B34B3" w:rsidRPr="008859EE" w:rsidRDefault="004B34B3" w:rsidP="004B34B3">
      <w:pPr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Цель: Обеспечение необходимых условий для реализации полномочий по обеспечению первичных мер пожарной безопасности, реализация мер по снижению рисков, смягчению последствий чрезвычайных ситуаций и защите населения от чрезвычайных ситуаций,  проведение пропагандистской работы с населением поселения, направленной на предупреждение террористической и экстремистской деятельности, повышение бдительности</w:t>
      </w:r>
    </w:p>
    <w:p w:rsidR="00F000B7" w:rsidRPr="008859EE" w:rsidRDefault="004B34B3" w:rsidP="004B34B3">
      <w:pPr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Задача: Организация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контроля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реализацией мер пожарной безопасности, создание резервов (запасов) материальных ресурсов для ликвидации чрезвычайных ситуаций  в особый период, предупреждение террористических и экстремистских проявлений на территории поселения</w:t>
      </w:r>
    </w:p>
    <w:p w:rsidR="00F000B7" w:rsidRPr="008859EE" w:rsidRDefault="00F000B7" w:rsidP="006E3DE2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851"/>
        <w:gridCol w:w="676"/>
        <w:gridCol w:w="1308"/>
        <w:gridCol w:w="851"/>
        <w:gridCol w:w="1276"/>
        <w:gridCol w:w="1275"/>
        <w:gridCol w:w="1276"/>
        <w:gridCol w:w="1559"/>
      </w:tblGrid>
      <w:tr w:rsidR="00201FA6" w:rsidRPr="008859EE" w:rsidTr="004C29D1">
        <w:trPr>
          <w:trHeight w:val="357"/>
        </w:trPr>
        <w:tc>
          <w:tcPr>
            <w:tcW w:w="4253" w:type="dxa"/>
            <w:vMerge w:val="restart"/>
            <w:shd w:val="clear" w:color="auto" w:fill="auto"/>
            <w:noWrap/>
            <w:vAlign w:val="center"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Наименование подпрограммы, задачи, мероприятия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76" w:type="dxa"/>
            <w:vMerge w:val="restart"/>
            <w:shd w:val="clear" w:color="auto" w:fill="auto"/>
            <w:noWrap/>
            <w:vAlign w:val="center"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08" w:type="dxa"/>
            <w:vMerge w:val="restart"/>
            <w:shd w:val="clear" w:color="auto" w:fill="auto"/>
            <w:noWrap/>
            <w:vAlign w:val="center"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5386" w:type="dxa"/>
            <w:gridSpan w:val="4"/>
            <w:shd w:val="clear" w:color="auto" w:fill="auto"/>
            <w:noWrap/>
            <w:vAlign w:val="bottom"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Расходы по годам, тыс. руб.</w:t>
            </w:r>
          </w:p>
        </w:tc>
      </w:tr>
      <w:tr w:rsidR="00201FA6" w:rsidRPr="008859EE" w:rsidTr="004C29D1">
        <w:trPr>
          <w:trHeight w:val="151"/>
        </w:trPr>
        <w:tc>
          <w:tcPr>
            <w:tcW w:w="4253" w:type="dxa"/>
            <w:vMerge/>
            <w:shd w:val="clear" w:color="auto" w:fill="auto"/>
            <w:noWrap/>
            <w:vAlign w:val="bottom"/>
            <w:hideMark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noWrap/>
            <w:vAlign w:val="bottom"/>
            <w:hideMark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vMerge/>
            <w:shd w:val="clear" w:color="auto" w:fill="auto"/>
            <w:noWrap/>
            <w:vAlign w:val="bottom"/>
            <w:hideMark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vMerge/>
            <w:shd w:val="clear" w:color="auto" w:fill="auto"/>
            <w:noWrap/>
            <w:vAlign w:val="bottom"/>
            <w:hideMark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bottom"/>
            <w:hideMark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01FA6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01FA6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1FA6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01FA6" w:rsidRPr="00772686" w:rsidRDefault="00201FA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Итого</w:t>
            </w:r>
          </w:p>
        </w:tc>
      </w:tr>
      <w:tr w:rsidR="00F633A9" w:rsidRPr="008859EE" w:rsidTr="004C29D1">
        <w:trPr>
          <w:trHeight w:val="171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</w:tr>
      <w:tr w:rsidR="00F633A9" w:rsidRPr="008859EE" w:rsidTr="004C29D1">
        <w:trPr>
          <w:trHeight w:val="1255"/>
        </w:trPr>
        <w:tc>
          <w:tcPr>
            <w:tcW w:w="4253" w:type="dxa"/>
            <w:shd w:val="clear" w:color="auto" w:fill="auto"/>
            <w:vAlign w:val="bottom"/>
            <w:hideMark/>
          </w:tcPr>
          <w:p w:rsidR="008E4730" w:rsidRPr="00772686" w:rsidRDefault="008E4730" w:rsidP="004C29D1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 xml:space="preserve">Мероприятие 1.1 </w:t>
            </w:r>
          </w:p>
          <w:p w:rsidR="00F633A9" w:rsidRPr="00772686" w:rsidRDefault="00772686" w:rsidP="004C29D1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Обеспечение наглядной агитацией учреждений социальной сферы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633A9" w:rsidRPr="00772686" w:rsidRDefault="00F633A9" w:rsidP="004C29D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Старокопского</w:t>
            </w:r>
            <w:proofErr w:type="spellEnd"/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676" w:type="dxa"/>
            <w:shd w:val="clear" w:color="auto" w:fill="auto"/>
            <w:noWrap/>
            <w:vAlign w:val="center"/>
            <w:hideMark/>
          </w:tcPr>
          <w:p w:rsidR="00F633A9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:rsidR="00F633A9" w:rsidRPr="00772686" w:rsidRDefault="00F633A9" w:rsidP="00772686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052</w:t>
            </w:r>
            <w:r w:rsidR="00772686" w:rsidRPr="00772686">
              <w:rPr>
                <w:rFonts w:ascii="Calibri" w:hAnsi="Calibri"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633A9" w:rsidRPr="00772686" w:rsidRDefault="00F633A9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633A9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633A9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633A9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633A9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3,00</w:t>
            </w:r>
          </w:p>
        </w:tc>
      </w:tr>
      <w:tr w:rsidR="008E4730" w:rsidRPr="008859EE" w:rsidTr="00CF4339">
        <w:trPr>
          <w:trHeight w:val="300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8E4730" w:rsidRPr="00772686" w:rsidRDefault="008E4730" w:rsidP="004C29D1">
            <w:pPr>
              <w:spacing w:line="240" w:lineRule="auto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4730" w:rsidRPr="00772686" w:rsidRDefault="008E4730" w:rsidP="004C29D1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4730" w:rsidRPr="00772686" w:rsidRDefault="008E4730" w:rsidP="004C29D1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8E4730" w:rsidRPr="00772686" w:rsidRDefault="008E4730" w:rsidP="004C29D1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8E4730" w:rsidRPr="00772686" w:rsidRDefault="008E4730" w:rsidP="004C29D1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E4730" w:rsidRPr="00772686" w:rsidRDefault="008E4730" w:rsidP="004C29D1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E4730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b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E4730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b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E4730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b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E4730" w:rsidRPr="00772686" w:rsidRDefault="00772686" w:rsidP="004C29D1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72686">
              <w:rPr>
                <w:rFonts w:ascii="Calibri" w:hAnsi="Calibri"/>
                <w:b/>
                <w:color w:val="000000"/>
                <w:sz w:val="20"/>
                <w:szCs w:val="20"/>
              </w:rPr>
              <w:t>3,00</w:t>
            </w:r>
          </w:p>
        </w:tc>
      </w:tr>
    </w:tbl>
    <w:p w:rsidR="00504A24" w:rsidRPr="008859EE" w:rsidRDefault="00504A24" w:rsidP="004C29D1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0"/>
          <w:szCs w:val="20"/>
          <w:highlight w:val="yellow"/>
        </w:rPr>
      </w:pPr>
    </w:p>
    <w:p w:rsidR="005418E3" w:rsidRPr="008859EE" w:rsidRDefault="005418E3" w:rsidP="006E3DE2">
      <w:pPr>
        <w:rPr>
          <w:sz w:val="20"/>
          <w:szCs w:val="20"/>
          <w:highlight w:val="yellow"/>
        </w:rPr>
      </w:pPr>
    </w:p>
    <w:p w:rsidR="00504A24" w:rsidRPr="008859EE" w:rsidRDefault="00504A24" w:rsidP="006E3DE2">
      <w:pPr>
        <w:rPr>
          <w:sz w:val="20"/>
          <w:szCs w:val="20"/>
          <w:highlight w:val="yellow"/>
        </w:rPr>
        <w:sectPr w:rsidR="00504A24" w:rsidRPr="008859EE" w:rsidSect="006E3D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5418E3" w:rsidRPr="002D4EC3" w:rsidRDefault="005418E3" w:rsidP="005418E3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2D4EC3">
        <w:rPr>
          <w:rFonts w:ascii="Times New Roman" w:hAnsi="Times New Roman" w:cs="Times New Roman"/>
        </w:rPr>
        <w:lastRenderedPageBreak/>
        <w:t>Приложение № 5</w:t>
      </w:r>
    </w:p>
    <w:p w:rsidR="005418E3" w:rsidRPr="002D4EC3" w:rsidRDefault="005418E3" w:rsidP="005418E3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2D4EC3">
        <w:rPr>
          <w:rFonts w:ascii="Times New Roman" w:hAnsi="Times New Roman" w:cs="Times New Roman"/>
        </w:rPr>
        <w:t>К муниципальной программе</w:t>
      </w:r>
    </w:p>
    <w:p w:rsidR="000A7363" w:rsidRDefault="000A7363" w:rsidP="000A7363">
      <w:pPr>
        <w:pStyle w:val="ConsPlusNormal"/>
        <w:widowControl/>
        <w:ind w:left="5812" w:firstLine="0"/>
        <w:rPr>
          <w:rFonts w:ascii="Times New Roman" w:hAnsi="Times New Roman"/>
        </w:rPr>
      </w:pPr>
      <w:r w:rsidRPr="00CD6DE3">
        <w:rPr>
          <w:rFonts w:ascii="Times New Roman" w:hAnsi="Times New Roman" w:cs="Times New Roman"/>
        </w:rPr>
        <w:t>«</w:t>
      </w:r>
      <w:r w:rsidRPr="00CD6DE3">
        <w:rPr>
          <w:rFonts w:ascii="Times New Roman" w:hAnsi="Times New Roman"/>
        </w:rPr>
        <w:t>Обеспечение необходимыми социальными услугами и формирование комфортных условий жизни населения МО «</w:t>
      </w:r>
      <w:proofErr w:type="spellStart"/>
      <w:r w:rsidRPr="00CD6DE3">
        <w:rPr>
          <w:rFonts w:ascii="Times New Roman" w:hAnsi="Times New Roman"/>
        </w:rPr>
        <w:t>Старокопский</w:t>
      </w:r>
      <w:proofErr w:type="spellEnd"/>
      <w:r w:rsidRPr="00CD6DE3">
        <w:rPr>
          <w:rFonts w:ascii="Times New Roman" w:hAnsi="Times New Roman"/>
        </w:rPr>
        <w:t xml:space="preserve">  сельсовет»»</w:t>
      </w:r>
      <w:r w:rsidRPr="005577B7">
        <w:rPr>
          <w:rFonts w:ascii="Times New Roman" w:hAnsi="Times New Roman"/>
        </w:rPr>
        <w:t xml:space="preserve"> </w:t>
      </w:r>
    </w:p>
    <w:p w:rsidR="005418E3" w:rsidRPr="008859EE" w:rsidRDefault="005418E3" w:rsidP="005418E3">
      <w:pPr>
        <w:pStyle w:val="ConsPlusNormal"/>
        <w:widowControl/>
        <w:ind w:left="6237" w:firstLine="0"/>
        <w:rPr>
          <w:rFonts w:ascii="Times New Roman" w:hAnsi="Times New Roman" w:cs="Times New Roman"/>
          <w:highlight w:val="yellow"/>
        </w:rPr>
      </w:pPr>
    </w:p>
    <w:p w:rsidR="005418E3" w:rsidRPr="002D4EC3" w:rsidRDefault="005418E3" w:rsidP="005418E3">
      <w:pPr>
        <w:pStyle w:val="ConsPlusTitle"/>
        <w:jc w:val="center"/>
        <w:rPr>
          <w:rFonts w:ascii="Times New Roman" w:hAnsi="Times New Roman" w:cs="Times New Roman"/>
        </w:rPr>
      </w:pPr>
      <w:r w:rsidRPr="002D4EC3">
        <w:rPr>
          <w:rFonts w:ascii="Times New Roman" w:hAnsi="Times New Roman" w:cs="Times New Roman"/>
        </w:rPr>
        <w:t xml:space="preserve">Подпрограмма 3 </w:t>
      </w:r>
    </w:p>
    <w:p w:rsidR="005418E3" w:rsidRPr="002D4EC3" w:rsidRDefault="005418E3" w:rsidP="005418E3">
      <w:pPr>
        <w:pStyle w:val="ConsPlusCell"/>
        <w:jc w:val="center"/>
        <w:rPr>
          <w:b/>
          <w:sz w:val="20"/>
          <w:szCs w:val="20"/>
        </w:rPr>
      </w:pPr>
      <w:r w:rsidRPr="002D4EC3">
        <w:rPr>
          <w:b/>
          <w:sz w:val="20"/>
          <w:szCs w:val="20"/>
        </w:rPr>
        <w:t>«</w:t>
      </w:r>
      <w:r w:rsidR="002D4EC3" w:rsidRPr="002D4EC3">
        <w:rPr>
          <w:b/>
          <w:sz w:val="20"/>
          <w:szCs w:val="20"/>
        </w:rPr>
        <w:t>Обеспечение первичных мер пожарной безопасности</w:t>
      </w:r>
      <w:r w:rsidRPr="002D4EC3">
        <w:rPr>
          <w:b/>
          <w:sz w:val="20"/>
          <w:szCs w:val="20"/>
        </w:rPr>
        <w:t>»</w:t>
      </w:r>
    </w:p>
    <w:p w:rsidR="005418E3" w:rsidRPr="002D4EC3" w:rsidRDefault="005418E3" w:rsidP="004C29D1">
      <w:pPr>
        <w:pStyle w:val="ConsPlusNormal"/>
        <w:widowControl/>
        <w:suppressAutoHyphens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Cs/>
        </w:rPr>
      </w:pPr>
      <w:r w:rsidRPr="002D4EC3">
        <w:rPr>
          <w:rFonts w:ascii="Times New Roman" w:hAnsi="Times New Roman" w:cs="Times New Roman"/>
        </w:rPr>
        <w:t>Паспорт Подпрограммы</w:t>
      </w:r>
    </w:p>
    <w:p w:rsidR="005418E3" w:rsidRPr="002D4EC3" w:rsidRDefault="005418E3" w:rsidP="00541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5418E3" w:rsidRPr="002D4EC3" w:rsidTr="00177642"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104" w:type="dxa"/>
          </w:tcPr>
          <w:p w:rsidR="005418E3" w:rsidRPr="002D4EC3" w:rsidRDefault="005418E3" w:rsidP="005418E3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2D4EC3">
              <w:rPr>
                <w:color w:val="000000"/>
                <w:sz w:val="20"/>
                <w:szCs w:val="20"/>
              </w:rPr>
              <w:t xml:space="preserve">Подпрограмма </w:t>
            </w:r>
            <w:r w:rsidR="002D4EC3" w:rsidRPr="002D4EC3">
              <w:rPr>
                <w:sz w:val="20"/>
                <w:szCs w:val="20"/>
              </w:rPr>
              <w:t>«Обеспечение первичных мер пожарной безопасности»</w:t>
            </w:r>
            <w:r w:rsidRPr="002D4EC3">
              <w:rPr>
                <w:sz w:val="20"/>
                <w:szCs w:val="20"/>
              </w:rPr>
              <w:t xml:space="preserve"> </w:t>
            </w:r>
            <w:r w:rsidRPr="002D4EC3">
              <w:rPr>
                <w:color w:val="000000"/>
                <w:sz w:val="20"/>
                <w:szCs w:val="20"/>
              </w:rPr>
              <w:t xml:space="preserve"> (далее – Подпрограмма)</w:t>
            </w:r>
          </w:p>
        </w:tc>
      </w:tr>
      <w:tr w:rsidR="005418E3" w:rsidRPr="008859EE" w:rsidTr="00177642"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5418E3" w:rsidRPr="002D4EC3" w:rsidRDefault="002D4EC3" w:rsidP="00541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необходимыми социальными услугами и формирование комфортных условий жизни населения МО «</w:t>
            </w:r>
            <w:proofErr w:type="spellStart"/>
            <w:r w:rsidRPr="002D4E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Старокопский</w:t>
            </w:r>
            <w:proofErr w:type="spellEnd"/>
            <w:r w:rsidRPr="002D4E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сельсовет»»</w:t>
            </w:r>
          </w:p>
        </w:tc>
      </w:tr>
      <w:tr w:rsidR="005418E3" w:rsidRPr="008859EE" w:rsidTr="00177642"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</w:t>
            </w:r>
            <w:proofErr w:type="gramStart"/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оординатор Подпрограммы</w:t>
            </w:r>
          </w:p>
        </w:tc>
        <w:tc>
          <w:tcPr>
            <w:tcW w:w="610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5418E3" w:rsidRPr="008859EE" w:rsidTr="00177642">
        <w:trPr>
          <w:trHeight w:val="58"/>
        </w:trPr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5418E3" w:rsidRPr="008859EE" w:rsidTr="00177642">
        <w:tc>
          <w:tcPr>
            <w:tcW w:w="3794" w:type="dxa"/>
          </w:tcPr>
          <w:p w:rsidR="005418E3" w:rsidRPr="008859EE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Цель и задача Подпрограммы</w:t>
            </w:r>
          </w:p>
        </w:tc>
        <w:tc>
          <w:tcPr>
            <w:tcW w:w="6104" w:type="dxa"/>
          </w:tcPr>
          <w:p w:rsidR="005418E3" w:rsidRPr="008859EE" w:rsidRDefault="005418E3" w:rsidP="005418E3">
            <w:pPr>
              <w:pStyle w:val="ConsPlusCell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Цель - организация текущего содержания  и ремонта сетей уличного освещения.</w:t>
            </w:r>
          </w:p>
          <w:p w:rsidR="005418E3" w:rsidRPr="008859EE" w:rsidRDefault="005418E3" w:rsidP="005418E3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 xml:space="preserve"> Задача - обеспечение бесперебойного освещения  улиц для безопасного движения транспортных средств и пешеходов в вечернее и ночное время суток</w:t>
            </w:r>
          </w:p>
        </w:tc>
      </w:tr>
      <w:tr w:rsidR="005418E3" w:rsidRPr="008859EE" w:rsidTr="00177642"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5418E3" w:rsidRPr="002D4EC3" w:rsidRDefault="005418E3" w:rsidP="002D4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и показателей результативности  Подпрограммы на весь период действия по годам ее реализации приведен в приложении № 1 к Подпрограмме</w:t>
            </w:r>
          </w:p>
        </w:tc>
      </w:tr>
      <w:tr w:rsidR="005418E3" w:rsidRPr="008859EE" w:rsidTr="00177642"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5418E3" w:rsidRPr="002D4EC3" w:rsidRDefault="002D4EC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2024 – 2026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5418E3" w:rsidRPr="008859EE" w:rsidTr="00177642"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подпрограммы</w:t>
            </w:r>
          </w:p>
          <w:p w:rsidR="005418E3" w:rsidRPr="002D4EC3" w:rsidRDefault="002D4EC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всего   30,00</w:t>
            </w:r>
            <w:r w:rsidR="007A6B0F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руб.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(краевой бюджет 0,0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бюджет поселения 30,00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>) в том числе по годам:</w:t>
            </w:r>
          </w:p>
          <w:p w:rsidR="005418E3" w:rsidRPr="002D4EC3" w:rsidRDefault="002D4EC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2024г.- 10,00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7A6B0F" w:rsidRPr="002D4EC3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>. руб. (краевой бюджет 0,0</w:t>
            </w:r>
            <w:r w:rsidR="007A6B0F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бюджет поселения 10,00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18E3" w:rsidRPr="002D4EC3" w:rsidRDefault="002D4EC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2025г.- 10,00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7A6B0F" w:rsidRPr="002D4EC3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>. руб. (краевой бюджет 0,0</w:t>
            </w:r>
            <w:r w:rsidR="007A6B0F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бюджет поселения 10,00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18E3" w:rsidRPr="002D4EC3" w:rsidRDefault="002D4EC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2026г.- 10,00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т. руб. (краевой бюджет 0,0</w:t>
            </w:r>
            <w:r w:rsidR="007A6B0F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бюджет поселения 10,00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2D4EC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5418E3" w:rsidRPr="002D4E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8E3" w:rsidRPr="008859EE" w:rsidTr="00177642">
        <w:tc>
          <w:tcPr>
            <w:tcW w:w="379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Система организации </w:t>
            </w:r>
            <w:proofErr w:type="gramStart"/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Подпрограммы</w:t>
            </w:r>
          </w:p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</w:tcPr>
          <w:p w:rsidR="005418E3" w:rsidRPr="002D4EC3" w:rsidRDefault="005418E3" w:rsidP="005418E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4EC3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2D4EC3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Подпрограммы осуществляет администрация Старокопского сельсовета</w:t>
            </w:r>
          </w:p>
        </w:tc>
      </w:tr>
    </w:tbl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 Основные разделы Подпрограммы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8859EE" w:rsidRDefault="005418E3" w:rsidP="005418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2.1. Постановка проблемы и обоснование необходимости разработки Подпрограммы</w:t>
      </w:r>
    </w:p>
    <w:p w:rsidR="005418E3" w:rsidRPr="008859EE" w:rsidRDefault="005418E3" w:rsidP="005418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В настоящее время фактическое состояние систем наружного освещения улиц, зон отдыха, проезжей части дорог, тротуаров и других мест массового пребывания населения не отвечает современным требованиям. Физическое и моральное старение  установленного оборудования значительно опережает темпы его реконструкции и модернизации.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В настоящее время планирование и финансирование потребления электрической  энергии на нужды освещения осуществляется исходя из финансовых возможностей местного бюджета, а не реальных потребностей. По этой причине наружное освещение   выключается до полуночи, на некоторых участках поселения работает частично, а ремонт осветительных приборов производится не в полном  объеме. Повышенная аварийность вынуждает  оплачивать услуги спецтехники и ремонтных бригад, что приводит к дополнительным затратам местного бюджета на содержание систем наружного освещения.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Учитывая, что функционирование наружного освещения имеет важное социальное значение, необходимо проведение в возможно короткие сроки комплекса мероприятий, обеспечивающих надлежащий уровень надежности,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энергоэффективности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направленных на его восстановление и дальнейшее развитие.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 xml:space="preserve">        Многие улицы, в том числе и центральные, места отдыха и массового пребывания населения, а также объекты образования и здравоохранения имеют недостаточное наружное освещение или полностью не освещаются в ночное время.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Основной причиной сложившейся ситуации является недостаточное финансирование систем наружного освещения населенных пунктов, которое производится по остаточному принципу исходя из возможности местного бюджета.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Реализация подпрограммных мероприятий позволит в конечном  итоге решить первоочередную задачу по организации освещения центральных улиц и дорог, тротуаров, пешеходных зон, а также мест массового отдыха и пребывания жителей в поселении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2.2. Основная цель, задачи, этапы и сроки выполнения Подпрограммы, целевые индикаторы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Исполнителем Подпрограммы, главным распорядителем бюджетных средств является администрация Старокопского сельсовета.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Непосредственный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реализации Подпрограммы осуществляет администрация Старокопского сельсовета;</w:t>
      </w:r>
    </w:p>
    <w:p w:rsidR="005418E3" w:rsidRPr="008859EE" w:rsidRDefault="005418E3" w:rsidP="005418E3">
      <w:pPr>
        <w:pStyle w:val="ConsPlusCell"/>
        <w:tabs>
          <w:tab w:val="left" w:pos="742"/>
        </w:tabs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 xml:space="preserve">         Целью Подпрограммы является организация текущего содержания  и ремонта сетей уличного освещения.</w:t>
      </w:r>
    </w:p>
    <w:p w:rsidR="005418E3" w:rsidRPr="008859EE" w:rsidRDefault="005418E3" w:rsidP="005418E3">
      <w:pPr>
        <w:pStyle w:val="ConsPlusCell"/>
        <w:tabs>
          <w:tab w:val="left" w:pos="742"/>
        </w:tabs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Для достижения поставленной цели необходимо решение следующей задачи: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обеспечение бесперебойного освещения  улиц для безопасного движения транспортных средств и пешеходов в вечернее и ночное время суток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.</w:t>
      </w:r>
      <w:proofErr w:type="gramEnd"/>
    </w:p>
    <w:p w:rsidR="005418E3" w:rsidRPr="003D33A3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D33A3">
        <w:rPr>
          <w:rFonts w:ascii="Times New Roman" w:hAnsi="Times New Roman" w:cs="Times New Roman"/>
          <w:sz w:val="20"/>
          <w:szCs w:val="20"/>
        </w:rPr>
        <w:t>Сро</w:t>
      </w:r>
      <w:r w:rsidR="003D33A3" w:rsidRPr="003D33A3">
        <w:rPr>
          <w:rFonts w:ascii="Times New Roman" w:hAnsi="Times New Roman" w:cs="Times New Roman"/>
          <w:sz w:val="20"/>
          <w:szCs w:val="20"/>
        </w:rPr>
        <w:t>к реализации Подпрограммы – 2024 – 2026</w:t>
      </w:r>
      <w:r w:rsidRPr="003D33A3">
        <w:rPr>
          <w:rFonts w:ascii="Times New Roman" w:hAnsi="Times New Roman" w:cs="Times New Roman"/>
          <w:sz w:val="20"/>
          <w:szCs w:val="20"/>
        </w:rPr>
        <w:t xml:space="preserve"> годы.</w:t>
      </w:r>
    </w:p>
    <w:p w:rsidR="005418E3" w:rsidRPr="003D33A3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D33A3">
        <w:rPr>
          <w:rFonts w:ascii="Times New Roman" w:hAnsi="Times New Roman" w:cs="Times New Roman"/>
          <w:color w:val="000000"/>
          <w:sz w:val="20"/>
          <w:szCs w:val="20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5418E3" w:rsidRPr="003D33A3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D33A3">
        <w:rPr>
          <w:rFonts w:ascii="Times New Roman" w:hAnsi="Times New Roman" w:cs="Times New Roman"/>
          <w:color w:val="000000"/>
          <w:sz w:val="20"/>
          <w:szCs w:val="20"/>
        </w:rPr>
        <w:t>Реализация мероприятий подпрограммы осуществляется на постоянн</w:t>
      </w:r>
      <w:r w:rsidR="003D33A3" w:rsidRPr="003D33A3">
        <w:rPr>
          <w:rFonts w:ascii="Times New Roman" w:hAnsi="Times New Roman" w:cs="Times New Roman"/>
          <w:color w:val="000000"/>
          <w:sz w:val="20"/>
          <w:szCs w:val="20"/>
        </w:rPr>
        <w:t>ой основе в период с 01.01.2024-31.12.2026</w:t>
      </w:r>
      <w:r w:rsidRPr="003D33A3">
        <w:rPr>
          <w:rFonts w:ascii="Times New Roman" w:hAnsi="Times New Roman" w:cs="Times New Roman"/>
          <w:color w:val="000000"/>
          <w:sz w:val="20"/>
          <w:szCs w:val="20"/>
        </w:rPr>
        <w:t>. В силу решаемых в рамках подпрограммы задач этапы реализации  подпрограммы не выделяются.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5418E3" w:rsidRPr="003D33A3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3D33A3">
        <w:rPr>
          <w:rFonts w:ascii="Times New Roman" w:hAnsi="Times New Roman" w:cs="Times New Roman"/>
          <w:color w:val="000000"/>
          <w:sz w:val="20"/>
          <w:szCs w:val="20"/>
        </w:rPr>
        <w:t>2.3. Механизм реализации Подпрограммы</w:t>
      </w:r>
    </w:p>
    <w:p w:rsidR="005418E3" w:rsidRPr="003D33A3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D33A3">
        <w:rPr>
          <w:rFonts w:ascii="Times New Roman" w:eastAsia="Calibri" w:hAnsi="Times New Roman" w:cs="Times New Roman"/>
          <w:sz w:val="20"/>
          <w:szCs w:val="20"/>
        </w:rPr>
        <w:t xml:space="preserve">Реализация программных мероприятий производится в соответствии с Решением Старокопского сельского Совета депутатов «О бюджете </w:t>
      </w:r>
      <w:r w:rsidR="003D33A3" w:rsidRPr="003D33A3">
        <w:rPr>
          <w:rFonts w:ascii="Times New Roman" w:eastAsia="Calibri" w:hAnsi="Times New Roman" w:cs="Times New Roman"/>
          <w:sz w:val="20"/>
          <w:szCs w:val="20"/>
        </w:rPr>
        <w:t>Старокопского сельсовета на 2024 год и плановый период 2025-2026</w:t>
      </w:r>
      <w:r w:rsidR="007A6B0F" w:rsidRPr="003D33A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D33A3">
        <w:rPr>
          <w:rFonts w:ascii="Times New Roman" w:eastAsia="Calibri" w:hAnsi="Times New Roman" w:cs="Times New Roman"/>
          <w:sz w:val="20"/>
          <w:szCs w:val="20"/>
        </w:rPr>
        <w:t>годов.</w:t>
      </w:r>
    </w:p>
    <w:p w:rsidR="007A6B0F" w:rsidRPr="003D33A3" w:rsidRDefault="005418E3" w:rsidP="007A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D33A3">
        <w:rPr>
          <w:rFonts w:ascii="Times New Roman" w:hAnsi="Times New Roman" w:cs="Times New Roman"/>
          <w:color w:val="000000"/>
          <w:sz w:val="20"/>
          <w:szCs w:val="20"/>
        </w:rPr>
        <w:t>Перечень мероприятий    для реализации поставленных целей и решения задач, достижения планируемых значений показателей и индикаторов приведен в</w:t>
      </w:r>
      <w:r w:rsidR="007A6B0F" w:rsidRPr="003D33A3">
        <w:rPr>
          <w:rFonts w:ascii="Times New Roman" w:hAnsi="Times New Roman" w:cs="Times New Roman"/>
          <w:color w:val="000000"/>
          <w:sz w:val="20"/>
          <w:szCs w:val="20"/>
        </w:rPr>
        <w:t xml:space="preserve"> приложении № 2 к Подпрограмме.</w:t>
      </w:r>
    </w:p>
    <w:p w:rsidR="005418E3" w:rsidRPr="003D33A3" w:rsidRDefault="005418E3" w:rsidP="007A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D33A3">
        <w:rPr>
          <w:rFonts w:ascii="Times New Roman" w:hAnsi="Times New Roman" w:cs="Times New Roman"/>
          <w:color w:val="000000"/>
          <w:sz w:val="20"/>
          <w:szCs w:val="20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2.4. Управление Подпрограммой и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ее выполнения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 целевым и эффективным использованием средств бюджета осуществляется администрация Старокопского сельсовета.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Старокопского сельсовета в соответствии с действующим законодательством.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Старокопского сельсовета 15.08.2013 № 36-А-П «Об утверждении Порядка принятия решений о разработке муниципальных программ Старокопского сельсовета, их формировании и реализации»</w:t>
      </w:r>
      <w:proofErr w:type="gramEnd"/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Годовой отчет о реализации Подпрограммы должен содержать: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5418E3" w:rsidRPr="008859EE" w:rsidRDefault="005418E3" w:rsidP="005418E3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описание результатов реализации мероприятия Подпрограммы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br/>
        <w:t>в отчетном году, а так же информацию о запланированных, но не достигнутых результатах (с указанием причин);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анализ последствий не реализации мероприятия Подпрограммы и анализ факторов, повлиявших на их реализацию (не реализацию);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значений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(с расшифровкой по главным распорядителям средств бюджета, мероприятиям и годам реализации Подпрограммы)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;</w:t>
      </w:r>
    </w:p>
    <w:p w:rsidR="005418E3" w:rsidRPr="008859EE" w:rsidRDefault="005418E3" w:rsidP="00777A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конкретные результаты реализации Подпрограммы, достигнутые за отчетный год, в том числе информацию о сопоставлении показателей затрат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br/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4C29D1" w:rsidRPr="008859EE" w:rsidRDefault="004C29D1" w:rsidP="00777A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2.5. Оценка социально-экономической эффективности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8859EE" w:rsidRDefault="005418E3" w:rsidP="005418E3">
      <w:pPr>
        <w:pStyle w:val="21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highlight w:val="yellow"/>
        </w:rPr>
      </w:pPr>
      <w:r w:rsidRPr="008859EE">
        <w:rPr>
          <w:rFonts w:ascii="Times New Roman" w:hAnsi="Times New Roman"/>
          <w:sz w:val="20"/>
          <w:szCs w:val="20"/>
          <w:highlight w:val="yellow"/>
        </w:rPr>
        <w:t>В ходе реализации Подпрограммы будет осуществляться текущее содержание  и обслуживание сетей уличного освещения, протяженностью 4,800 км, ремонт сетей уличного освещения с  заменой и   5 единиц осветительных и установочных приборов, что обеспечит коэффициент горения светильников - 90%.</w:t>
      </w:r>
    </w:p>
    <w:p w:rsidR="005418E3" w:rsidRPr="008859EE" w:rsidRDefault="005418E3" w:rsidP="005418E3">
      <w:pPr>
        <w:pStyle w:val="21"/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8859EE">
        <w:rPr>
          <w:rFonts w:ascii="Times New Roman" w:hAnsi="Times New Roman"/>
          <w:sz w:val="20"/>
          <w:szCs w:val="20"/>
          <w:highlight w:val="yellow"/>
        </w:rPr>
        <w:t xml:space="preserve">           В результате проведения текущего ремонта сетей уличного освещения будут выполнены работы:</w:t>
      </w:r>
    </w:p>
    <w:p w:rsidR="005418E3" w:rsidRPr="008859EE" w:rsidRDefault="005418E3" w:rsidP="005418E3">
      <w:pPr>
        <w:pStyle w:val="21"/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8859EE">
        <w:rPr>
          <w:rFonts w:ascii="Times New Roman" w:hAnsi="Times New Roman"/>
          <w:sz w:val="20"/>
          <w:szCs w:val="20"/>
          <w:highlight w:val="yellow"/>
        </w:rPr>
        <w:t xml:space="preserve">- Замена  осветительных и установочных приборов уличного освещения, в количестве - 5 ед., </w:t>
      </w:r>
    </w:p>
    <w:p w:rsidR="005418E3" w:rsidRPr="008859EE" w:rsidRDefault="005418E3" w:rsidP="005418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Бесперебойное освещение села в вечернее и ночное время  суток с коэффициентом горения светильников не менее, чем 90%, обеспечит безопасное движение транспортных средств и пешеходов в вечернее и ночное время суток, создаст условия для комфортного проживания жителей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. Старая Копь.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Оценка эффективности реализации Подпрограммы.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1. Критерий «Степень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достижения планируемых результатов целевых индикаторов реализации мероприятий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Подпрограммы» базируется на анализе целевых показателей и рассчитывается по формуле:   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 i      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КЦИ  =   ----------,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ЦИП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i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где КЦИ  - степень достижения i-го целевого индикатора Подпрограммы;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i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ЦИФ  (ЦИП) - фактическое (плановое) значение i-го целевого индикатора Подпрограммы.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Значение показателя КЦИ  должно быть больше либо равно 1.                                          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Оценка эффективности реализации Подпрограммы осуществляется заказчиком программы по итогам ее реализации за отчетный финансовый год и за весь период реализации по балльной системе: 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100 % и выше - 1 балл;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50 % - 99% - 0,5 балла;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0% - 49% - 0 баллов.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Степень эффективности реализации Подпрограммы по сравнению с предыдущим годом определяется следующим образом: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снижена по сравнению с прошлым годом – результат «отрицательный»;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на уровне предыдущего года - равна «0»;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выше уровня предыдущего года – результат «положительный».</w:t>
      </w:r>
    </w:p>
    <w:p w:rsidR="005418E3" w:rsidRPr="008859EE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Подпрограмм первого года реализации определяется путем достижения ожидаемых конечных результатов реализации программы за первый год ее реализации.</w:t>
      </w:r>
    </w:p>
    <w:p w:rsidR="005418E3" w:rsidRPr="008859EE" w:rsidRDefault="005418E3" w:rsidP="00777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 результатам указанной оценки заказчиком подготавливаются предложения о целесообразности дальнейшего финансирования Подпрограммы</w:t>
      </w:r>
    </w:p>
    <w:p w:rsidR="00777AD1" w:rsidRPr="008859EE" w:rsidRDefault="00777AD1" w:rsidP="00777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5418E3" w:rsidRPr="007C6F29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C6F29">
        <w:rPr>
          <w:rFonts w:ascii="Times New Roman" w:hAnsi="Times New Roman" w:cs="Times New Roman"/>
          <w:sz w:val="20"/>
          <w:szCs w:val="20"/>
        </w:rPr>
        <w:t>2.6. Мероприятия Подпрограммы</w:t>
      </w:r>
    </w:p>
    <w:p w:rsidR="005418E3" w:rsidRPr="007C6F29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6F29">
        <w:rPr>
          <w:rFonts w:ascii="Times New Roman" w:hAnsi="Times New Roman" w:cs="Times New Roman"/>
          <w:sz w:val="20"/>
          <w:szCs w:val="20"/>
        </w:rPr>
        <w:t>Перечень мероприятий Подпрограммы приведен в приложении № 2 к Подпрограмме.</w:t>
      </w:r>
    </w:p>
    <w:p w:rsidR="005418E3" w:rsidRPr="007C6F29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418E3" w:rsidRPr="007C6F29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6F29">
        <w:rPr>
          <w:rFonts w:ascii="Times New Roman" w:hAnsi="Times New Roman" w:cs="Times New Roman"/>
          <w:sz w:val="20"/>
          <w:szCs w:val="20"/>
        </w:rPr>
        <w:t>2.7.Обоснование финансовых, материальных и трудовых затрат</w:t>
      </w:r>
    </w:p>
    <w:p w:rsidR="005418E3" w:rsidRPr="007C6F29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418E3" w:rsidRPr="007C6F29" w:rsidRDefault="005418E3" w:rsidP="0054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6F29">
        <w:rPr>
          <w:rFonts w:ascii="Times New Roman" w:hAnsi="Times New Roman" w:cs="Times New Roman"/>
          <w:sz w:val="20"/>
          <w:szCs w:val="20"/>
        </w:rPr>
        <w:t xml:space="preserve">Источниками финансирования Подпрограммы являются средства бюджета </w:t>
      </w:r>
      <w:proofErr w:type="spellStart"/>
      <w:r w:rsidRPr="007C6F29">
        <w:rPr>
          <w:rFonts w:ascii="Times New Roman" w:hAnsi="Times New Roman" w:cs="Times New Roman"/>
          <w:sz w:val="20"/>
          <w:szCs w:val="20"/>
        </w:rPr>
        <w:t>Старокопского</w:t>
      </w:r>
      <w:proofErr w:type="spellEnd"/>
      <w:r w:rsidRPr="007C6F29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6E3DE2" w:rsidRPr="007C6F29" w:rsidRDefault="006E3DE2" w:rsidP="005418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3DE2" w:rsidRPr="007C6F29" w:rsidRDefault="006E3DE2" w:rsidP="005418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3DE2" w:rsidRPr="007C6F29" w:rsidRDefault="006E3DE2" w:rsidP="005418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77642" w:rsidRPr="008859EE" w:rsidRDefault="00177642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177642" w:rsidRPr="008859EE" w:rsidRDefault="00177642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  <w:sectPr w:rsidR="00177642" w:rsidRPr="008859EE" w:rsidSect="005418E3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177642" w:rsidRPr="007C6F29" w:rsidRDefault="00177642" w:rsidP="007A6B0F">
      <w:pPr>
        <w:pStyle w:val="ConsPlusNormal"/>
        <w:widowControl/>
        <w:ind w:left="11340" w:firstLine="0"/>
        <w:outlineLvl w:val="2"/>
        <w:rPr>
          <w:rFonts w:ascii="Times New Roman" w:hAnsi="Times New Roman" w:cs="Times New Roman"/>
        </w:rPr>
      </w:pPr>
      <w:r w:rsidRPr="007C6F29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177642" w:rsidRPr="007C6F29" w:rsidRDefault="00177642" w:rsidP="007A6B0F">
      <w:pPr>
        <w:pStyle w:val="ConsPlusNormal"/>
        <w:widowControl/>
        <w:ind w:left="11340" w:firstLine="0"/>
        <w:rPr>
          <w:rFonts w:ascii="Times New Roman" w:hAnsi="Times New Roman" w:cs="Times New Roman"/>
        </w:rPr>
      </w:pPr>
      <w:r w:rsidRPr="007C6F29">
        <w:rPr>
          <w:rFonts w:ascii="Times New Roman" w:hAnsi="Times New Roman" w:cs="Times New Roman"/>
        </w:rPr>
        <w:t>к Подпрограмме 3</w:t>
      </w:r>
    </w:p>
    <w:p w:rsidR="00177642" w:rsidRPr="007C6F29" w:rsidRDefault="00177642" w:rsidP="007A6B0F">
      <w:pPr>
        <w:pStyle w:val="ConsPlusCell"/>
        <w:ind w:left="11340"/>
        <w:rPr>
          <w:sz w:val="20"/>
          <w:szCs w:val="20"/>
        </w:rPr>
      </w:pPr>
      <w:r w:rsidRPr="007C6F29">
        <w:rPr>
          <w:sz w:val="20"/>
          <w:szCs w:val="20"/>
        </w:rPr>
        <w:t>«</w:t>
      </w:r>
      <w:r w:rsidR="007C6F29" w:rsidRPr="007C6F29">
        <w:rPr>
          <w:sz w:val="20"/>
          <w:szCs w:val="20"/>
        </w:rPr>
        <w:t>Обеспечение первичных мер пожарной безопасности</w:t>
      </w:r>
      <w:r w:rsidRPr="007C6F29">
        <w:rPr>
          <w:sz w:val="20"/>
          <w:szCs w:val="20"/>
        </w:rPr>
        <w:t>»</w:t>
      </w:r>
    </w:p>
    <w:p w:rsidR="00177642" w:rsidRPr="008859EE" w:rsidRDefault="00177642" w:rsidP="00177642">
      <w:pPr>
        <w:pStyle w:val="ConsPlusTitle"/>
        <w:jc w:val="right"/>
        <w:rPr>
          <w:rFonts w:ascii="Times New Roman" w:hAnsi="Times New Roman"/>
          <w:highlight w:val="yellow"/>
        </w:rPr>
      </w:pPr>
    </w:p>
    <w:p w:rsidR="00177642" w:rsidRPr="008859EE" w:rsidRDefault="00177642" w:rsidP="00177642">
      <w:pPr>
        <w:pStyle w:val="ConsPlusNormal"/>
        <w:widowControl/>
        <w:ind w:firstLine="0"/>
        <w:rPr>
          <w:rFonts w:ascii="Times New Roman" w:hAnsi="Times New Roman" w:cs="Times New Roman"/>
          <w:highlight w:val="yellow"/>
        </w:rPr>
      </w:pPr>
    </w:p>
    <w:p w:rsidR="00177642" w:rsidRPr="007C6F29" w:rsidRDefault="00177642" w:rsidP="00777AD1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 w:rsidRPr="007C6F29">
        <w:rPr>
          <w:b/>
          <w:sz w:val="20"/>
          <w:szCs w:val="20"/>
        </w:rPr>
        <w:t xml:space="preserve">Перечень целевых индикаторов Подпрограммы </w:t>
      </w:r>
    </w:p>
    <w:p w:rsidR="00177642" w:rsidRPr="007C6F29" w:rsidRDefault="007C6F29" w:rsidP="00777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C6F29">
        <w:rPr>
          <w:rFonts w:ascii="Times New Roman" w:eastAsia="Times New Roman" w:hAnsi="Times New Roman" w:cs="Times New Roman"/>
          <w:b/>
          <w:sz w:val="20"/>
          <w:szCs w:val="20"/>
        </w:rPr>
        <w:t>«Обеспечение первичных мер пожарной безопасности»</w:t>
      </w:r>
    </w:p>
    <w:p w:rsidR="007C6F29" w:rsidRPr="007C6F29" w:rsidRDefault="007C6F29" w:rsidP="00777AD1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18"/>
        <w:gridCol w:w="4394"/>
        <w:gridCol w:w="1276"/>
        <w:gridCol w:w="1417"/>
        <w:gridCol w:w="1276"/>
      </w:tblGrid>
      <w:tr w:rsidR="007A6B0F" w:rsidRPr="007C6F29" w:rsidTr="007A6B0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7C6F29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6F29">
              <w:rPr>
                <w:rFonts w:ascii="Times New Roman" w:hAnsi="Times New Roman" w:cs="Times New Roman"/>
              </w:rPr>
              <w:t xml:space="preserve">№ </w:t>
            </w:r>
            <w:r w:rsidRPr="007C6F29">
              <w:rPr>
                <w:rFonts w:ascii="Times New Roman" w:hAnsi="Times New Roman" w:cs="Times New Roman"/>
              </w:rPr>
              <w:br/>
            </w:r>
            <w:proofErr w:type="gramStart"/>
            <w:r w:rsidRPr="007C6F29">
              <w:rPr>
                <w:rFonts w:ascii="Times New Roman" w:hAnsi="Times New Roman" w:cs="Times New Roman"/>
              </w:rPr>
              <w:t>п</w:t>
            </w:r>
            <w:proofErr w:type="gramEnd"/>
            <w:r w:rsidRPr="007C6F2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7C6F29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6F29">
              <w:rPr>
                <w:rFonts w:ascii="Times New Roman" w:hAnsi="Times New Roman" w:cs="Times New Roman"/>
              </w:rPr>
              <w:t xml:space="preserve">Цель, целевые индикаторы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7C6F29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6F29">
              <w:rPr>
                <w:rFonts w:ascii="Times New Roman" w:hAnsi="Times New Roman" w:cs="Times New Roman"/>
              </w:rPr>
              <w:t>Единица</w:t>
            </w:r>
            <w:r w:rsidRPr="007C6F2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7C6F29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6F29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7C6F29" w:rsidRDefault="007C6F29" w:rsidP="007A6B0F">
            <w:pPr>
              <w:jc w:val="center"/>
              <w:rPr>
                <w:sz w:val="20"/>
                <w:szCs w:val="20"/>
              </w:rPr>
            </w:pPr>
            <w:r w:rsidRPr="007C6F29">
              <w:rPr>
                <w:sz w:val="20"/>
                <w:szCs w:val="20"/>
              </w:rPr>
              <w:t>2024</w:t>
            </w:r>
            <w:r w:rsidR="007A6B0F" w:rsidRPr="007C6F2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A6B0F" w:rsidRPr="007C6F29" w:rsidRDefault="007C6F29" w:rsidP="007A6B0F">
            <w:pPr>
              <w:jc w:val="center"/>
              <w:rPr>
                <w:sz w:val="20"/>
                <w:szCs w:val="20"/>
              </w:rPr>
            </w:pPr>
            <w:r w:rsidRPr="007C6F29">
              <w:rPr>
                <w:sz w:val="20"/>
                <w:szCs w:val="20"/>
              </w:rPr>
              <w:t>2025</w:t>
            </w:r>
            <w:r w:rsidR="007A6B0F" w:rsidRPr="007C6F2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7C6F29" w:rsidRDefault="007C6F29" w:rsidP="007A6B0F">
            <w:pPr>
              <w:jc w:val="center"/>
              <w:rPr>
                <w:sz w:val="20"/>
                <w:szCs w:val="20"/>
              </w:rPr>
            </w:pPr>
            <w:r w:rsidRPr="007C6F29">
              <w:rPr>
                <w:sz w:val="20"/>
                <w:szCs w:val="20"/>
              </w:rPr>
              <w:t>2026</w:t>
            </w:r>
            <w:r w:rsidR="007A6B0F" w:rsidRPr="007C6F29">
              <w:rPr>
                <w:sz w:val="20"/>
                <w:szCs w:val="20"/>
              </w:rPr>
              <w:t xml:space="preserve"> год</w:t>
            </w:r>
          </w:p>
        </w:tc>
      </w:tr>
      <w:tr w:rsidR="007A6B0F" w:rsidRPr="008859EE" w:rsidTr="007A6B0F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6B0F" w:rsidRPr="008859EE" w:rsidRDefault="007A6B0F" w:rsidP="001776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количество обслуживаемых опор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</w:tr>
      <w:tr w:rsidR="007A6B0F" w:rsidRPr="008859EE" w:rsidTr="007A6B0F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6B0F" w:rsidRPr="008859EE" w:rsidRDefault="007A6B0F" w:rsidP="00177642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>количество  обслуживаемых светильников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40</w:t>
            </w:r>
          </w:p>
        </w:tc>
      </w:tr>
      <w:tr w:rsidR="007A6B0F" w:rsidRPr="008859EE" w:rsidTr="007A6B0F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B0F" w:rsidRPr="008859EE" w:rsidRDefault="007A6B0F" w:rsidP="00177642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количество отремонтированных (замененных) осветительных и установочных приборов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1776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6B0F" w:rsidRPr="008859EE" w:rsidRDefault="007A6B0F" w:rsidP="007A6B0F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5</w:t>
            </w:r>
          </w:p>
        </w:tc>
      </w:tr>
    </w:tbl>
    <w:p w:rsidR="00177642" w:rsidRPr="008859EE" w:rsidRDefault="00177642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A303D5" w:rsidRPr="008859EE" w:rsidRDefault="00A303D5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A303D5" w:rsidRPr="008859EE" w:rsidRDefault="00A303D5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F2732D" w:rsidRPr="008859EE" w:rsidRDefault="00F2732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eastAsia="Times New Roman" w:hAnsi="Times New Roman" w:cs="Times New Roman"/>
          <w:sz w:val="20"/>
          <w:szCs w:val="20"/>
          <w:highlight w:val="yellow"/>
        </w:rPr>
        <w:br w:type="page"/>
      </w:r>
    </w:p>
    <w:p w:rsidR="00F2732D" w:rsidRPr="007C6F29" w:rsidRDefault="00F2732D" w:rsidP="00F2732D">
      <w:pPr>
        <w:pStyle w:val="ConsPlusNormal"/>
        <w:widowControl/>
        <w:ind w:left="11340" w:firstLine="0"/>
        <w:outlineLvl w:val="2"/>
        <w:rPr>
          <w:rFonts w:ascii="Times New Roman" w:hAnsi="Times New Roman" w:cs="Times New Roman"/>
        </w:rPr>
      </w:pPr>
      <w:r w:rsidRPr="007C6F2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F2732D" w:rsidRPr="007C6F29" w:rsidRDefault="00F2732D" w:rsidP="00F2732D">
      <w:pPr>
        <w:pStyle w:val="ConsPlusNormal"/>
        <w:widowControl/>
        <w:ind w:left="11340" w:firstLine="0"/>
        <w:rPr>
          <w:rFonts w:ascii="Times New Roman" w:hAnsi="Times New Roman" w:cs="Times New Roman"/>
        </w:rPr>
      </w:pPr>
      <w:r w:rsidRPr="007C6F29">
        <w:rPr>
          <w:rFonts w:ascii="Times New Roman" w:hAnsi="Times New Roman" w:cs="Times New Roman"/>
        </w:rPr>
        <w:t>к Подпрограмме 3</w:t>
      </w:r>
    </w:p>
    <w:p w:rsidR="00F2732D" w:rsidRPr="007C6F29" w:rsidRDefault="00F2732D" w:rsidP="00F2732D">
      <w:pPr>
        <w:pStyle w:val="ConsPlusCell"/>
        <w:ind w:left="11340"/>
        <w:rPr>
          <w:sz w:val="20"/>
          <w:szCs w:val="20"/>
        </w:rPr>
      </w:pPr>
      <w:r w:rsidRPr="007C6F29">
        <w:rPr>
          <w:sz w:val="20"/>
          <w:szCs w:val="20"/>
        </w:rPr>
        <w:t>«</w:t>
      </w:r>
      <w:r w:rsidR="007C6F29" w:rsidRPr="007C6F29">
        <w:rPr>
          <w:sz w:val="20"/>
          <w:szCs w:val="20"/>
        </w:rPr>
        <w:t>Обеспечение первичных мер пожарной безопасности</w:t>
      </w:r>
      <w:r w:rsidRPr="007C6F29">
        <w:rPr>
          <w:sz w:val="20"/>
          <w:szCs w:val="20"/>
        </w:rPr>
        <w:t>»</w:t>
      </w:r>
    </w:p>
    <w:p w:rsidR="00F2732D" w:rsidRPr="008859EE" w:rsidRDefault="00F2732D">
      <w:pPr>
        <w:rPr>
          <w:rFonts w:ascii="Times New Roman" w:eastAsia="Times New Roman" w:hAnsi="Times New Roman" w:cs="Times New Roman"/>
          <w:sz w:val="16"/>
          <w:szCs w:val="20"/>
          <w:highlight w:val="yellow"/>
        </w:rPr>
      </w:pPr>
    </w:p>
    <w:p w:rsidR="00F2732D" w:rsidRPr="007C6F29" w:rsidRDefault="00F2732D" w:rsidP="00F27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</w:rPr>
      </w:pPr>
      <w:r w:rsidRPr="007C6F29">
        <w:rPr>
          <w:rFonts w:ascii="Times New Roman" w:eastAsia="Times New Roman" w:hAnsi="Times New Roman" w:cs="Times New Roman"/>
          <w:b/>
          <w:bCs/>
          <w:color w:val="000000"/>
          <w:szCs w:val="28"/>
        </w:rPr>
        <w:t>Перечень мероприятий Подпрограммы</w:t>
      </w:r>
    </w:p>
    <w:p w:rsidR="00F2732D" w:rsidRPr="007C6F29" w:rsidRDefault="00F2732D" w:rsidP="00F27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</w:rPr>
      </w:pPr>
      <w:r w:rsidRPr="007C6F29">
        <w:rPr>
          <w:rFonts w:ascii="Times New Roman" w:eastAsia="Times New Roman" w:hAnsi="Times New Roman" w:cs="Times New Roman"/>
          <w:b/>
          <w:bCs/>
          <w:color w:val="000000"/>
          <w:szCs w:val="28"/>
        </w:rPr>
        <w:t>«</w:t>
      </w:r>
      <w:r w:rsidR="007C6F29" w:rsidRPr="007C6F29">
        <w:rPr>
          <w:rFonts w:ascii="Times New Roman" w:eastAsia="Times New Roman" w:hAnsi="Times New Roman" w:cs="Times New Roman"/>
          <w:b/>
          <w:bCs/>
          <w:color w:val="000000"/>
          <w:szCs w:val="28"/>
        </w:rPr>
        <w:t>Обеспечение первичных мер пожарной безопасности</w:t>
      </w:r>
      <w:r w:rsidRPr="007C6F29">
        <w:rPr>
          <w:rFonts w:ascii="Times New Roman" w:eastAsia="Times New Roman" w:hAnsi="Times New Roman" w:cs="Times New Roman"/>
          <w:b/>
          <w:bCs/>
          <w:color w:val="000000"/>
          <w:szCs w:val="28"/>
        </w:rPr>
        <w:t>»</w:t>
      </w:r>
    </w:p>
    <w:p w:rsidR="00F2732D" w:rsidRPr="007C6F29" w:rsidRDefault="00F273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2D" w:rsidRPr="008859EE" w:rsidRDefault="00F2732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Цель: </w:t>
      </w:r>
      <w:r w:rsidR="00201FA6" w:rsidRPr="008859EE">
        <w:rPr>
          <w:rFonts w:ascii="Times New Roman" w:eastAsia="Times New Roman" w:hAnsi="Times New Roman" w:cs="Times New Roman"/>
          <w:sz w:val="20"/>
          <w:szCs w:val="20"/>
          <w:highlight w:val="yellow"/>
        </w:rPr>
        <w:t>Организация текущего содержания  и ремонта сетей уличного освещения.</w:t>
      </w:r>
    </w:p>
    <w:p w:rsidR="00201FA6" w:rsidRPr="008859EE" w:rsidRDefault="00201FA6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eastAsia="Times New Roman" w:hAnsi="Times New Roman" w:cs="Times New Roman"/>
          <w:sz w:val="20"/>
          <w:szCs w:val="20"/>
          <w:highlight w:val="yellow"/>
        </w:rPr>
        <w:t>Задача: Обеспечение бесперебойного освещения  улиц  для безопасного движения транспортных средств и пешеходов в темное время суток</w:t>
      </w:r>
    </w:p>
    <w:tbl>
      <w:tblPr>
        <w:tblW w:w="150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268"/>
        <w:gridCol w:w="1417"/>
        <w:gridCol w:w="709"/>
        <w:gridCol w:w="1281"/>
        <w:gridCol w:w="633"/>
        <w:gridCol w:w="1204"/>
        <w:gridCol w:w="1134"/>
        <w:gridCol w:w="1134"/>
        <w:gridCol w:w="1462"/>
      </w:tblGrid>
      <w:tr w:rsidR="00201FA6" w:rsidRPr="008859EE" w:rsidTr="00201FA6">
        <w:trPr>
          <w:trHeight w:val="300"/>
        </w:trPr>
        <w:tc>
          <w:tcPr>
            <w:tcW w:w="3828" w:type="dxa"/>
            <w:vMerge w:val="restart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подпрграммы</w:t>
            </w:r>
            <w:proofErr w:type="spellEnd"/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, задачи, мероприятия</w:t>
            </w:r>
          </w:p>
        </w:tc>
        <w:tc>
          <w:tcPr>
            <w:tcW w:w="6308" w:type="dxa"/>
            <w:gridSpan w:val="5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Расходы по годам, тыс. руб.</w:t>
            </w:r>
          </w:p>
        </w:tc>
      </w:tr>
      <w:tr w:rsidR="00201FA6" w:rsidRPr="008859EE" w:rsidTr="00201FA6">
        <w:trPr>
          <w:trHeight w:val="856"/>
        </w:trPr>
        <w:tc>
          <w:tcPr>
            <w:tcW w:w="3828" w:type="dxa"/>
            <w:vMerge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04" w:type="dxa"/>
            <w:shd w:val="clear" w:color="auto" w:fill="auto"/>
            <w:noWrap/>
            <w:vAlign w:val="center"/>
            <w:hideMark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62" w:type="dxa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ИТОГО</w:t>
            </w:r>
          </w:p>
        </w:tc>
      </w:tr>
      <w:tr w:rsidR="00201FA6" w:rsidRPr="008859EE" w:rsidTr="00201FA6">
        <w:trPr>
          <w:trHeight w:val="300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F2732D" w:rsidRPr="007C6F29" w:rsidRDefault="00F2732D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2732D" w:rsidRPr="007C6F29" w:rsidRDefault="00F2732D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732D" w:rsidRPr="007C6F29" w:rsidRDefault="00F2732D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201FA6" w:rsidRPr="007C6F29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732D" w:rsidRPr="007C6F29" w:rsidRDefault="00F2732D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F2732D" w:rsidRPr="007C6F29" w:rsidRDefault="00F2732D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F2732D" w:rsidRPr="007C6F29" w:rsidRDefault="00F2732D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:rsidR="00F2732D" w:rsidRPr="007C6F29" w:rsidRDefault="00201FA6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32D" w:rsidRPr="007C6F29" w:rsidRDefault="00201FA6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32D" w:rsidRPr="007C6F29" w:rsidRDefault="00201FA6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F2732D" w:rsidRPr="007C6F29" w:rsidRDefault="00201FA6" w:rsidP="00D4760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</w:tr>
      <w:tr w:rsidR="00201FA6" w:rsidRPr="008859EE" w:rsidTr="00201FA6">
        <w:trPr>
          <w:trHeight w:val="1201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201FA6" w:rsidRPr="007C6F29" w:rsidRDefault="007C6F29" w:rsidP="00201FA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Мероприятие</w:t>
            </w:r>
            <w:r w:rsidR="00201FA6" w:rsidRPr="007C6F29">
              <w:rPr>
                <w:rFonts w:ascii="Calibri" w:hAnsi="Calibri"/>
                <w:color w:val="000000"/>
                <w:sz w:val="20"/>
                <w:szCs w:val="20"/>
              </w:rPr>
              <w:t xml:space="preserve"> 1.1</w:t>
            </w:r>
          </w:p>
          <w:p w:rsidR="00201FA6" w:rsidRPr="007C6F29" w:rsidRDefault="007C6F29" w:rsidP="00D476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ГСМ для устройства минерализованных защитных противопожарных полос, очистки от снега подъездов к источникам противопожарного водоснабжения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01FA6" w:rsidRPr="007C6F29" w:rsidRDefault="00201FA6" w:rsidP="00D476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Старокопского</w:t>
            </w:r>
            <w:proofErr w:type="spellEnd"/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01FA6" w:rsidRPr="007C6F29" w:rsidRDefault="00201FA6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0530005100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201FA6" w:rsidRPr="007C6F29" w:rsidRDefault="006D519E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  <w:r w:rsidR="007C6F29" w:rsidRPr="007C6F29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4" w:type="dxa"/>
            <w:shd w:val="clear" w:color="auto" w:fill="auto"/>
            <w:noWrap/>
            <w:vAlign w:val="center"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201FA6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15,00</w:t>
            </w:r>
          </w:p>
        </w:tc>
      </w:tr>
      <w:tr w:rsidR="007C6F29" w:rsidRPr="008859EE" w:rsidTr="00201FA6">
        <w:trPr>
          <w:trHeight w:val="1201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201FA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Мероприятие 1.2</w:t>
            </w:r>
          </w:p>
          <w:p w:rsidR="007C6F29" w:rsidRPr="007C6F29" w:rsidRDefault="007C6F29" w:rsidP="00201FA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Приобретение первичных средств пожаротушения, наглядной агитации, баннеров, табличек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6B2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Старокопского</w:t>
            </w:r>
            <w:proofErr w:type="spellEnd"/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6F29" w:rsidRPr="007C6F29" w:rsidRDefault="007C6F29" w:rsidP="006B269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C6F29" w:rsidRPr="007C6F29" w:rsidRDefault="007C6F29" w:rsidP="006B269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7C6F29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0530005110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7C6F29" w:rsidRPr="007C6F29" w:rsidRDefault="007C6F29" w:rsidP="00201FA6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04" w:type="dxa"/>
            <w:shd w:val="clear" w:color="auto" w:fill="auto"/>
            <w:noWrap/>
            <w:vAlign w:val="center"/>
          </w:tcPr>
          <w:p w:rsidR="007C6F29" w:rsidRPr="007C6F29" w:rsidRDefault="007C6F29" w:rsidP="006B269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C6F29" w:rsidRPr="007C6F29" w:rsidRDefault="007C6F29" w:rsidP="006B269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C6F29" w:rsidRPr="007C6F29" w:rsidRDefault="007C6F29" w:rsidP="006B269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7C6F29" w:rsidRPr="007C6F29" w:rsidRDefault="007C6F29" w:rsidP="006B269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color w:val="000000"/>
                <w:sz w:val="20"/>
                <w:szCs w:val="20"/>
              </w:rPr>
              <w:t>15,00</w:t>
            </w:r>
          </w:p>
        </w:tc>
      </w:tr>
      <w:tr w:rsidR="007C6F29" w:rsidRPr="008859EE" w:rsidTr="00201FA6">
        <w:trPr>
          <w:trHeight w:val="300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D4760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 ИТОГО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D4760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D4760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D4760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D4760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7C6F29" w:rsidRPr="007C6F29" w:rsidRDefault="007C6F29" w:rsidP="00D4760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4" w:type="dxa"/>
            <w:shd w:val="clear" w:color="auto" w:fill="auto"/>
            <w:noWrap/>
            <w:vAlign w:val="center"/>
          </w:tcPr>
          <w:p w:rsidR="007C6F29" w:rsidRPr="007C6F29" w:rsidRDefault="007C6F29" w:rsidP="00D4760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C6F29" w:rsidRPr="007C6F29" w:rsidRDefault="007C6F29" w:rsidP="00D4760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C6F29" w:rsidRPr="007C6F29" w:rsidRDefault="007C6F29" w:rsidP="00D4760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62" w:type="dxa"/>
            <w:shd w:val="clear" w:color="auto" w:fill="auto"/>
            <w:noWrap/>
            <w:vAlign w:val="center"/>
          </w:tcPr>
          <w:p w:rsidR="007C6F29" w:rsidRPr="007C6F29" w:rsidRDefault="007C6F29" w:rsidP="00D4760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6F29">
              <w:rPr>
                <w:rFonts w:ascii="Calibri" w:hAnsi="Calibri"/>
                <w:b/>
                <w:color w:val="000000"/>
                <w:sz w:val="20"/>
                <w:szCs w:val="20"/>
              </w:rPr>
              <w:t>30,</w:t>
            </w: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00</w:t>
            </w:r>
          </w:p>
        </w:tc>
      </w:tr>
    </w:tbl>
    <w:p w:rsidR="00A303D5" w:rsidRPr="008859EE" w:rsidRDefault="00A303D5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A303D5" w:rsidRPr="008859EE" w:rsidRDefault="00A303D5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731A1D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  <w:sectPr w:rsidR="00731A1D" w:rsidRPr="008859EE" w:rsidSect="0017764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731A1D" w:rsidRPr="00AB7C9A" w:rsidRDefault="00731A1D" w:rsidP="00731A1D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AB7C9A">
        <w:rPr>
          <w:rFonts w:ascii="Times New Roman" w:hAnsi="Times New Roman" w:cs="Times New Roman"/>
        </w:rPr>
        <w:lastRenderedPageBreak/>
        <w:t>Приложение № 6</w:t>
      </w:r>
    </w:p>
    <w:p w:rsidR="00731A1D" w:rsidRPr="001057A3" w:rsidRDefault="00731A1D" w:rsidP="00731A1D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1057A3">
        <w:rPr>
          <w:rFonts w:ascii="Times New Roman" w:hAnsi="Times New Roman" w:cs="Times New Roman"/>
        </w:rPr>
        <w:t>К муниципальной программе</w:t>
      </w:r>
    </w:p>
    <w:p w:rsidR="001057A3" w:rsidRPr="001057A3" w:rsidRDefault="001057A3" w:rsidP="001057A3">
      <w:pPr>
        <w:pStyle w:val="ConsPlusNormal"/>
        <w:widowControl/>
        <w:ind w:left="5812" w:firstLine="0"/>
        <w:rPr>
          <w:rFonts w:ascii="Times New Roman" w:hAnsi="Times New Roman"/>
        </w:rPr>
      </w:pPr>
      <w:r w:rsidRPr="001057A3">
        <w:rPr>
          <w:rFonts w:ascii="Times New Roman" w:hAnsi="Times New Roman" w:cs="Times New Roman"/>
        </w:rPr>
        <w:t>«</w:t>
      </w:r>
      <w:r w:rsidRPr="001057A3">
        <w:rPr>
          <w:rFonts w:ascii="Times New Roman" w:hAnsi="Times New Roman"/>
        </w:rPr>
        <w:t>Обеспечение необходимыми социальными услугами и формирование комфортных условий жизни населения МО «</w:t>
      </w:r>
      <w:proofErr w:type="spellStart"/>
      <w:r w:rsidRPr="001057A3">
        <w:rPr>
          <w:rFonts w:ascii="Times New Roman" w:hAnsi="Times New Roman"/>
        </w:rPr>
        <w:t>Старокопский</w:t>
      </w:r>
      <w:proofErr w:type="spellEnd"/>
      <w:r w:rsidRPr="001057A3">
        <w:rPr>
          <w:rFonts w:ascii="Times New Roman" w:hAnsi="Times New Roman"/>
        </w:rPr>
        <w:t xml:space="preserve">  сельсовет»» </w:t>
      </w:r>
    </w:p>
    <w:p w:rsidR="00AC3D48" w:rsidRPr="001057A3" w:rsidRDefault="00AC3D48" w:rsidP="00731A1D">
      <w:pPr>
        <w:pStyle w:val="ConsPlusTitle"/>
        <w:jc w:val="center"/>
        <w:rPr>
          <w:rFonts w:ascii="Times New Roman" w:hAnsi="Times New Roman" w:cs="Times New Roman"/>
        </w:rPr>
      </w:pPr>
    </w:p>
    <w:p w:rsidR="00731A1D" w:rsidRPr="001057A3" w:rsidRDefault="00731A1D" w:rsidP="00AC3D48">
      <w:pPr>
        <w:pStyle w:val="ConsPlusTitle"/>
        <w:jc w:val="center"/>
        <w:rPr>
          <w:rFonts w:ascii="Times New Roman" w:hAnsi="Times New Roman" w:cs="Times New Roman"/>
        </w:rPr>
      </w:pPr>
      <w:r w:rsidRPr="001057A3">
        <w:rPr>
          <w:rFonts w:ascii="Times New Roman" w:hAnsi="Times New Roman" w:cs="Times New Roman"/>
        </w:rPr>
        <w:t>Подпрограмма 4</w:t>
      </w:r>
    </w:p>
    <w:p w:rsidR="00731A1D" w:rsidRPr="001057A3" w:rsidRDefault="00731A1D" w:rsidP="00AC3D4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</w:rPr>
      </w:pPr>
      <w:r w:rsidRPr="001057A3">
        <w:rPr>
          <w:rFonts w:ascii="Times New Roman" w:hAnsi="Times New Roman" w:cs="Times New Roman"/>
          <w:b/>
        </w:rPr>
        <w:t>«Организация ритуальных услуг и содержание мест захоронения»</w:t>
      </w:r>
    </w:p>
    <w:p w:rsidR="00731A1D" w:rsidRPr="001057A3" w:rsidRDefault="00731A1D" w:rsidP="00AC3D48">
      <w:pPr>
        <w:pStyle w:val="ConsPlusNormal"/>
        <w:widowControl/>
        <w:suppressAutoHyphens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Cs/>
        </w:rPr>
      </w:pPr>
      <w:r w:rsidRPr="001057A3">
        <w:rPr>
          <w:rFonts w:ascii="Times New Roman" w:hAnsi="Times New Roman" w:cs="Times New Roman"/>
        </w:rPr>
        <w:t>Паспорт Подпрограммы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731A1D" w:rsidRPr="008859EE" w:rsidTr="0006566D"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10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«Организация ритуальных услуг и содержание мест захоронения» (далее – Подпрограмма)</w:t>
            </w:r>
          </w:p>
        </w:tc>
      </w:tr>
      <w:tr w:rsidR="00731A1D" w:rsidRPr="008859EE" w:rsidTr="001057A3">
        <w:trPr>
          <w:trHeight w:val="623"/>
        </w:trPr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731A1D" w:rsidRPr="001057A3" w:rsidRDefault="001057A3" w:rsidP="00731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необходимыми социальными услугами и формирование комфортных условий жизни населения МО «</w:t>
            </w:r>
            <w:proofErr w:type="spellStart"/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Старокопский</w:t>
            </w:r>
            <w:proofErr w:type="spellEnd"/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сельсовет»»</w:t>
            </w:r>
          </w:p>
        </w:tc>
      </w:tr>
      <w:tr w:rsidR="00731A1D" w:rsidRPr="008859EE" w:rsidTr="0006566D"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заказчик-координатор  Программы</w:t>
            </w:r>
          </w:p>
        </w:tc>
        <w:tc>
          <w:tcPr>
            <w:tcW w:w="610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731A1D" w:rsidRPr="008859EE" w:rsidTr="0006566D">
        <w:trPr>
          <w:trHeight w:val="58"/>
        </w:trPr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731A1D" w:rsidRPr="008859EE" w:rsidTr="0006566D">
        <w:tc>
          <w:tcPr>
            <w:tcW w:w="3794" w:type="dxa"/>
          </w:tcPr>
          <w:p w:rsidR="00731A1D" w:rsidRPr="008859EE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 Цель и задача Подпрограммы</w:t>
            </w:r>
          </w:p>
        </w:tc>
        <w:tc>
          <w:tcPr>
            <w:tcW w:w="6104" w:type="dxa"/>
          </w:tcPr>
          <w:p w:rsidR="00731A1D" w:rsidRPr="008859EE" w:rsidRDefault="00731A1D" w:rsidP="00731A1D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 xml:space="preserve">Цель подпрограммы – Содержание мест захоронений и транспортировка тел умерших Задача - Организация мероприятий по поднятию и транспортировке тел  умерших, содержание мест захоронений в соответствии с требованиями санитарно – эпидемиологических и экологических норм </w:t>
            </w:r>
          </w:p>
        </w:tc>
      </w:tr>
      <w:tr w:rsidR="00731A1D" w:rsidRPr="008859EE" w:rsidTr="0006566D"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Перечень целевых индикаторов Подпрограммы на весь период действия по годам ее реализации приведен в приложении № 1 к Подпрограмме. </w:t>
            </w:r>
          </w:p>
        </w:tc>
      </w:tr>
      <w:tr w:rsidR="00731A1D" w:rsidRPr="008859EE" w:rsidTr="0006566D"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731A1D" w:rsidRPr="001057A3" w:rsidRDefault="001057A3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2024 – 2026</w:t>
            </w:r>
            <w:r w:rsidR="00731A1D"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731A1D" w:rsidRPr="008859EE" w:rsidTr="0006566D"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1057A3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Общий объем финансирования</w:t>
            </w:r>
            <w:r w:rsidR="001057A3"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по годам – 30,00 тыс</w:t>
            </w:r>
            <w:proofErr w:type="gramStart"/>
            <w:r w:rsidR="001057A3" w:rsidRPr="001057A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1057A3" w:rsidRPr="001057A3">
              <w:rPr>
                <w:rFonts w:ascii="Times New Roman" w:hAnsi="Times New Roman" w:cs="Times New Roman"/>
                <w:sz w:val="20"/>
                <w:szCs w:val="20"/>
              </w:rPr>
              <w:t>уб., в том числе</w:t>
            </w: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 за счет средств местного бюджета</w:t>
            </w:r>
            <w:r w:rsidR="001057A3"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30,00 тыс.руб.,</w:t>
            </w:r>
          </w:p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  <w:p w:rsidR="00731A1D" w:rsidRPr="001057A3" w:rsidRDefault="001057A3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2024 году -  10,00</w:t>
            </w:r>
            <w:r w:rsidR="00731A1D"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603414" w:rsidRPr="001057A3">
              <w:rPr>
                <w:rFonts w:ascii="Times New Roman" w:hAnsi="Times New Roman" w:cs="Times New Roman"/>
                <w:sz w:val="20"/>
                <w:szCs w:val="20"/>
              </w:rPr>
              <w:t>ыс. руб.</w:t>
            </w:r>
            <w:r w:rsidR="00731A1D"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1A1D" w:rsidRPr="001057A3" w:rsidRDefault="001057A3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2025 году -  10,00</w:t>
            </w:r>
            <w:r w:rsidR="00731A1D"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603414" w:rsidRPr="001057A3">
              <w:rPr>
                <w:rFonts w:ascii="Times New Roman" w:hAnsi="Times New Roman" w:cs="Times New Roman"/>
                <w:sz w:val="20"/>
                <w:szCs w:val="20"/>
              </w:rPr>
              <w:t>ыс. руб.</w:t>
            </w:r>
          </w:p>
          <w:p w:rsidR="00731A1D" w:rsidRPr="001057A3" w:rsidRDefault="001057A3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2026 году -  10,00</w:t>
            </w:r>
            <w:r w:rsidR="00731A1D"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603414" w:rsidRPr="001057A3">
              <w:rPr>
                <w:rFonts w:ascii="Times New Roman" w:hAnsi="Times New Roman" w:cs="Times New Roman"/>
                <w:sz w:val="20"/>
                <w:szCs w:val="20"/>
              </w:rPr>
              <w:t>ыс. руб.</w:t>
            </w:r>
          </w:p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A1D" w:rsidRPr="008859EE" w:rsidTr="0006566D">
        <w:tc>
          <w:tcPr>
            <w:tcW w:w="379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Система организации </w:t>
            </w:r>
            <w:proofErr w:type="gramStart"/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Подпрограммы</w:t>
            </w:r>
          </w:p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</w:tcPr>
          <w:p w:rsidR="00731A1D" w:rsidRPr="001057A3" w:rsidRDefault="00731A1D" w:rsidP="00731A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057A3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1057A3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Подпрограммы осуществляет администрация Старокопского сельсовета</w:t>
            </w:r>
          </w:p>
        </w:tc>
      </w:tr>
    </w:tbl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731A1D" w:rsidP="00731A1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86"/>
        <w:jc w:val="center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Основные разделы Подпрограммы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left="786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731A1D" w:rsidP="00731A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2.1. Постановка проблемы и обоснование необходимости разработки Подпрограммы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Площадь муниципальных земель, отведенных под места захоронения, в настоящее время составляет 0,5 га. Захоронения производятся на кладбище в селе Старая Копь.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На кладбищах такие элементы инфраструктуры, асфальтированные дороги, освещение, отсутствуют. Имеется  туалет,  но  требуется  его  отремонтировать. Уход за большим количеством могил родственниками покойных не осуществляется, так  как  они  проживают  в  другом  месте. Ежегодно  весной  активные  жители 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села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и  работники  учреждений убирают кладбище  от  мусора. Недостаточное количество техники для текущего содержания территории кладбища, а также техники для перевозки тел умерших к местам захоронений. Контейнеры  установлены на  кладбище.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Кроме того, на местах захоронения длительный период времени не осуществлялись работы по сносу аварийных деревьев. Ситуация осложняется тем, что работы требуют привлечения спецтехники в стесненных условиях.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Ранее отведенная территория проездов кладбища не благоустроена, что затрудняет продвижение похоронной процессии и выполнение работ по текущему содержанию.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Ввиду отсутствия достаточного объема финансирования, уделялось недостаточное внимание решению проблем. 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Из-за отсутствия собственного транспорта по транспортировке тел умерших на экспертизу в районный центр, заключается договор со специализированной организацией, что требует определенных финансовых вложений. 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Реализация настоящей Программы позволит улучшить санитарную обстановку содержания мест погребения. </w:t>
      </w:r>
    </w:p>
    <w:p w:rsidR="00731A1D" w:rsidRPr="008859EE" w:rsidRDefault="00731A1D" w:rsidP="00731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03414" w:rsidRPr="008859EE" w:rsidRDefault="00603414" w:rsidP="00731A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603414" w:rsidRPr="008859EE" w:rsidRDefault="00603414" w:rsidP="00731A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2.2. Основная цель, задачи, этапы и сроки выполнения Подпрограммы, целевые индикаторы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Исполнителем Подпрограммы, главным распорядителем бюджетных средств является администрация Старокопского сельсовета.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Непосредственный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реализации Подпрограммы осуществляет администрация Старокопского сельсовета.</w:t>
      </w:r>
    </w:p>
    <w:p w:rsidR="00731A1D" w:rsidRPr="008859EE" w:rsidRDefault="00731A1D" w:rsidP="00731A1D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Цель Подпрограммы Содержание мест захоронений и транспортировка тел умерших.</w:t>
      </w:r>
    </w:p>
    <w:p w:rsidR="00731A1D" w:rsidRPr="008859EE" w:rsidRDefault="00731A1D" w:rsidP="00731A1D">
      <w:pPr>
        <w:pStyle w:val="ConsPlusCell"/>
        <w:tabs>
          <w:tab w:val="left" w:pos="742"/>
        </w:tabs>
        <w:ind w:firstLine="709"/>
        <w:jc w:val="both"/>
        <w:rPr>
          <w:sz w:val="20"/>
          <w:szCs w:val="20"/>
          <w:highlight w:val="yellow"/>
          <w:u w:val="single"/>
        </w:rPr>
      </w:pPr>
      <w:r w:rsidRPr="008859EE">
        <w:rPr>
          <w:sz w:val="20"/>
          <w:szCs w:val="20"/>
          <w:highlight w:val="yellow"/>
        </w:rPr>
        <w:t xml:space="preserve"> Для достижения поставленной цели необходимо решение следующей задачи: организация мероприятий по поднятию и транспортировке тел  умерших, содержание мест захоронений в соответствии с требованиями санитарно – эпидемиологических и экологических норм Выбор мероприятий Подпрограммы обусловлен целями и задачами, которые призвана решить  Подпрограмма, результатами анализа сложившейся на территории поселения ситуации по благоустройству кладбищ поселения.</w:t>
      </w: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C238A">
        <w:rPr>
          <w:rFonts w:ascii="Times New Roman" w:hAnsi="Times New Roman" w:cs="Times New Roman"/>
          <w:sz w:val="20"/>
          <w:szCs w:val="20"/>
        </w:rPr>
        <w:t>Сро</w:t>
      </w:r>
      <w:r w:rsidR="00603414" w:rsidRPr="004C238A">
        <w:rPr>
          <w:rFonts w:ascii="Times New Roman" w:hAnsi="Times New Roman" w:cs="Times New Roman"/>
          <w:sz w:val="20"/>
          <w:szCs w:val="20"/>
        </w:rPr>
        <w:t>к реализации Подп</w:t>
      </w:r>
      <w:r w:rsidR="004C238A" w:rsidRPr="004C238A">
        <w:rPr>
          <w:rFonts w:ascii="Times New Roman" w:hAnsi="Times New Roman" w:cs="Times New Roman"/>
          <w:sz w:val="20"/>
          <w:szCs w:val="20"/>
        </w:rPr>
        <w:t>рограммы – 2024 – 2026</w:t>
      </w:r>
      <w:r w:rsidRPr="004C238A">
        <w:rPr>
          <w:rFonts w:ascii="Times New Roman" w:hAnsi="Times New Roman" w:cs="Times New Roman"/>
          <w:sz w:val="20"/>
          <w:szCs w:val="20"/>
        </w:rPr>
        <w:t xml:space="preserve"> годы.</w:t>
      </w: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C238A">
        <w:rPr>
          <w:rFonts w:ascii="Times New Roman" w:hAnsi="Times New Roman" w:cs="Times New Roman"/>
          <w:color w:val="000000"/>
          <w:sz w:val="20"/>
          <w:szCs w:val="20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C238A">
        <w:rPr>
          <w:rFonts w:ascii="Times New Roman" w:hAnsi="Times New Roman" w:cs="Times New Roman"/>
          <w:color w:val="000000"/>
          <w:sz w:val="20"/>
          <w:szCs w:val="20"/>
        </w:rPr>
        <w:t>Реализация мероприятий подпрограммы осуществляется на постоян</w:t>
      </w:r>
      <w:r w:rsidR="004C238A" w:rsidRPr="004C238A">
        <w:rPr>
          <w:rFonts w:ascii="Times New Roman" w:hAnsi="Times New Roman" w:cs="Times New Roman"/>
          <w:color w:val="000000"/>
          <w:sz w:val="20"/>
          <w:szCs w:val="20"/>
        </w:rPr>
        <w:t>ной основе в период с 01.01.2024</w:t>
      </w:r>
      <w:r w:rsidRPr="004C238A">
        <w:rPr>
          <w:rFonts w:ascii="Times New Roman" w:hAnsi="Times New Roman" w:cs="Times New Roman"/>
          <w:color w:val="000000"/>
          <w:sz w:val="20"/>
          <w:szCs w:val="20"/>
        </w:rPr>
        <w:t>-31</w:t>
      </w:r>
      <w:r w:rsidR="004C238A" w:rsidRPr="004C238A">
        <w:rPr>
          <w:rFonts w:ascii="Times New Roman" w:hAnsi="Times New Roman" w:cs="Times New Roman"/>
          <w:color w:val="000000"/>
          <w:sz w:val="20"/>
          <w:szCs w:val="20"/>
        </w:rPr>
        <w:t>.12.2026</w:t>
      </w:r>
      <w:r w:rsidRPr="004C238A">
        <w:rPr>
          <w:rFonts w:ascii="Times New Roman" w:hAnsi="Times New Roman" w:cs="Times New Roman"/>
          <w:color w:val="000000"/>
          <w:sz w:val="20"/>
          <w:szCs w:val="20"/>
        </w:rPr>
        <w:t>. В силу решаемых в рамках подпрограммы задач этапы реализации  подпрограммы не выделяются</w:t>
      </w:r>
      <w:r w:rsidR="004C238A" w:rsidRPr="004C238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C238A">
        <w:rPr>
          <w:rFonts w:ascii="Times New Roman" w:hAnsi="Times New Roman" w:cs="Times New Roman"/>
          <w:color w:val="000000"/>
          <w:sz w:val="20"/>
          <w:szCs w:val="20"/>
        </w:rPr>
        <w:t>2.3. Механизм реализации Подпрограммы</w:t>
      </w: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C238A">
        <w:rPr>
          <w:rFonts w:ascii="Times New Roman" w:eastAsia="Calibri" w:hAnsi="Times New Roman" w:cs="Times New Roman"/>
          <w:sz w:val="20"/>
          <w:szCs w:val="20"/>
        </w:rPr>
        <w:t xml:space="preserve">Реализация программных мероприятий производится в соответствии с Решением Старокопского сельского Совета депутатов  «О бюджете </w:t>
      </w:r>
      <w:r w:rsidR="00603414" w:rsidRPr="004C238A">
        <w:rPr>
          <w:rFonts w:ascii="Times New Roman" w:eastAsia="Calibri" w:hAnsi="Times New Roman" w:cs="Times New Roman"/>
          <w:sz w:val="20"/>
          <w:szCs w:val="20"/>
        </w:rPr>
        <w:t>Старокопского сельсовета на 202</w:t>
      </w:r>
      <w:r w:rsidR="004C238A" w:rsidRPr="004C238A">
        <w:rPr>
          <w:rFonts w:ascii="Times New Roman" w:eastAsia="Calibri" w:hAnsi="Times New Roman" w:cs="Times New Roman"/>
          <w:sz w:val="20"/>
          <w:szCs w:val="20"/>
        </w:rPr>
        <w:t>4 год и плановый период 2025-2026</w:t>
      </w:r>
      <w:r w:rsidR="00603414" w:rsidRPr="004C23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C238A">
        <w:rPr>
          <w:rFonts w:ascii="Times New Roman" w:eastAsia="Calibri" w:hAnsi="Times New Roman" w:cs="Times New Roman"/>
          <w:sz w:val="20"/>
          <w:szCs w:val="20"/>
        </w:rPr>
        <w:t>годов».</w:t>
      </w:r>
    </w:p>
    <w:p w:rsidR="004C238A" w:rsidRPr="004C238A" w:rsidRDefault="00731A1D" w:rsidP="004C2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C238A">
        <w:rPr>
          <w:rFonts w:ascii="Times New Roman" w:hAnsi="Times New Roman" w:cs="Times New Roman"/>
          <w:color w:val="000000"/>
          <w:sz w:val="20"/>
          <w:szCs w:val="20"/>
        </w:rPr>
        <w:t>Перечень мероприятий Подпрограммы</w:t>
      </w:r>
      <w:r w:rsidRPr="004C238A">
        <w:rPr>
          <w:rFonts w:ascii="Times New Roman" w:hAnsi="Times New Roman" w:cs="Times New Roman"/>
          <w:sz w:val="20"/>
          <w:szCs w:val="20"/>
        </w:rPr>
        <w:t xml:space="preserve"> </w:t>
      </w:r>
      <w:r w:rsidRPr="004C238A">
        <w:rPr>
          <w:rFonts w:ascii="Times New Roman" w:hAnsi="Times New Roman" w:cs="Times New Roman"/>
          <w:color w:val="000000"/>
          <w:sz w:val="20"/>
          <w:szCs w:val="20"/>
        </w:rPr>
        <w:t>для реализации поставленных целей и решения задач, достижения планируемых значений показателей и индикаторов приведен в приложении № 2 к Подпрограмме.</w:t>
      </w:r>
    </w:p>
    <w:p w:rsidR="00731A1D" w:rsidRPr="004C238A" w:rsidRDefault="00731A1D" w:rsidP="004C2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C238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4C238A">
        <w:rPr>
          <w:rFonts w:ascii="Times New Roman" w:hAnsi="Times New Roman" w:cs="Times New Roman"/>
          <w:color w:val="000000"/>
          <w:sz w:val="20"/>
          <w:szCs w:val="20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603414" w:rsidRPr="008859EE" w:rsidRDefault="00603414" w:rsidP="00731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731A1D" w:rsidP="006034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2.4. Управление Подпрограммой и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ее выполнения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 целевым и эффективным использованием средств бюджета осуществляется администрация Старокопского сельсовета.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Старокопского сельсовета в соответствии с действующим законодательством.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Старокопского сельсовета от 15.08.2013 № 36-А-П «Об утверждении Порядка принятия решений о разработке муниципальных программ Старокопского сельсовета, их формировании и реализации»  Годовой отчет о реализации Подпрограммы должен содержать:</w:t>
      </w:r>
      <w:proofErr w:type="gramEnd"/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731A1D" w:rsidRPr="008859EE" w:rsidRDefault="00731A1D" w:rsidP="00731A1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описание результатов реализации мероприятия Подпрограммы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br/>
        <w:t>в отчетном году, а так же информацию о запланированных, но не достигнутых результатах (с указанием причин);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анализ последствий не реализации мероприятия Подпрограммы и анализ факторов, повлиявших на их реализацию (не реализацию);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значений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(с расшифровкой по главным распорядителям средств бюджета, мероприятиям и годам реализации Подпрограммы)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;</w:t>
      </w:r>
    </w:p>
    <w:p w:rsidR="00731A1D" w:rsidRPr="008859EE" w:rsidRDefault="00731A1D" w:rsidP="0060341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конкретные результаты реализации Подпрограммы, достигнутые за отчетный год, в том числе информацию о сопоставлении показателей затрат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br/>
        <w:t xml:space="preserve">и результатов при реализации Подпрограммы, а также анализ результативности бюджетных расходов и </w:t>
      </w:r>
      <w:r w:rsidR="00603414" w:rsidRPr="008859EE">
        <w:rPr>
          <w:rFonts w:ascii="Times New Roman" w:hAnsi="Times New Roman" w:cs="Times New Roman"/>
          <w:sz w:val="20"/>
          <w:szCs w:val="20"/>
          <w:highlight w:val="yellow"/>
        </w:rPr>
        <w:t>обоснование мер по ее повышению.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2.5. Оценка социально-экономической эффективности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Реализация мероприятий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Подпрограммы направлена </w:t>
      </w:r>
      <w:proofErr w:type="gramStart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на</w:t>
      </w:r>
      <w:proofErr w:type="gramEnd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:</w:t>
      </w:r>
    </w:p>
    <w:p w:rsidR="00731A1D" w:rsidRPr="008859EE" w:rsidRDefault="00731A1D" w:rsidP="00731A1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       - создание благоприятных условий для оказания ритуальных услуг;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организацию мероприятий по содержанию мест захоронений в соответствии с требованиями санитарно – эпидемиологических и экологических норм.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 целях реализации программы планируется провести работы по уборке территории кладбищ, вывоз мусора, покос травы.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Оценка эффективности реализации Подпрограммы.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1. Критерий «Степень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достижения планируемых результатов целевых индикаторов реализации мероприятий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Подпрограммы» базируется на анализе целевых показателей и рассчитывается по формуле:    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 i       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КЦИ  =   ----------,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ЦИП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i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где КЦИ  - степень достижения i-го целевого индикатора Подпрограммы;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i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ЦИФ  (ЦИП) - фактическое (плановое) значение i-го целевого индикатора Подпрограммы.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Значение показателя КЦИ  должно быть больше либо равно 1.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Оценка эффективности реализации Подпрограммы осуществляется заказчиком программы по итогам ее реализации за отчетный финансовый год и за весь период реализации по балльной системе: 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100 % и выше - 1 балл;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50 % - 99% - 0,5 балла;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0% - 49% - 0 баллов.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Степень эффективности реализации Подпрограммы по сравнению с предыдущим годом определяется следующим образом: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снижена по сравнению с прошлым годом – результат «отрицательный»;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на уровне предыдущего года - равна «0»;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выше уровня предыдущего года – результат «положительный».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Подпрограмм первого года реализации определяется путем достижения ожидаемых конечных результатов реализации программы за первый год ее реализации.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 результатам указанной оценки заказчиком подготавливаются предложения о целесообразности дальнейшего финансирования Подпрограммы</w:t>
      </w:r>
    </w:p>
    <w:p w:rsidR="00731A1D" w:rsidRPr="008859EE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sz w:val="20"/>
          <w:szCs w:val="20"/>
        </w:rPr>
      </w:pPr>
      <w:r w:rsidRPr="004C238A">
        <w:rPr>
          <w:rFonts w:ascii="Times New Roman" w:hAnsi="Times New Roman" w:cs="Times New Roman"/>
          <w:sz w:val="20"/>
          <w:szCs w:val="20"/>
        </w:rPr>
        <w:t>Мероприятия Подпрограммы</w:t>
      </w: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sz w:val="20"/>
          <w:szCs w:val="20"/>
        </w:rPr>
      </w:pP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C238A">
        <w:rPr>
          <w:rFonts w:ascii="Times New Roman" w:hAnsi="Times New Roman" w:cs="Times New Roman"/>
          <w:sz w:val="20"/>
          <w:szCs w:val="20"/>
        </w:rPr>
        <w:t>Перечень мероприятий подпрограммы приведен в приложении № 2 к Подпрограмме.</w:t>
      </w: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4C238A">
        <w:rPr>
          <w:rFonts w:ascii="Times New Roman" w:hAnsi="Times New Roman" w:cs="Times New Roman"/>
          <w:sz w:val="20"/>
          <w:szCs w:val="20"/>
        </w:rPr>
        <w:t>2.7.Обоснование финансовых, материальных и трудовых затрат</w:t>
      </w: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31A1D" w:rsidRPr="004C238A" w:rsidRDefault="00731A1D" w:rsidP="00731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C238A">
        <w:rPr>
          <w:rFonts w:ascii="Times New Roman" w:hAnsi="Times New Roman" w:cs="Times New Roman"/>
          <w:sz w:val="20"/>
          <w:szCs w:val="20"/>
        </w:rPr>
        <w:t>Источниками финансирования Подпрограммы являются средства бюджета Старокопского сельсовета</w:t>
      </w:r>
    </w:p>
    <w:p w:rsidR="00731A1D" w:rsidRPr="008859EE" w:rsidRDefault="00731A1D" w:rsidP="00177642">
      <w:pPr>
        <w:tabs>
          <w:tab w:val="left" w:pos="1185"/>
        </w:tabs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731A1D" w:rsidP="0060341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731A1D" w:rsidRPr="008859EE" w:rsidRDefault="00603414" w:rsidP="00603414">
      <w:pPr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br w:type="page"/>
      </w:r>
    </w:p>
    <w:p w:rsidR="00603414" w:rsidRPr="008859EE" w:rsidRDefault="00603414" w:rsidP="00AE6D2B">
      <w:pPr>
        <w:pStyle w:val="ConsPlusNormal"/>
        <w:widowControl/>
        <w:ind w:firstLine="0"/>
        <w:jc w:val="right"/>
        <w:rPr>
          <w:rFonts w:ascii="Times New Roman" w:hAnsi="Times New Roman" w:cs="Times New Roman"/>
          <w:highlight w:val="yellow"/>
        </w:rPr>
        <w:sectPr w:rsidR="00603414" w:rsidRPr="008859EE" w:rsidSect="00C97ECF"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AE6D2B" w:rsidRPr="0088431D" w:rsidRDefault="00D21656" w:rsidP="00AE6D2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88431D">
        <w:rPr>
          <w:rFonts w:ascii="Times New Roman" w:hAnsi="Times New Roman" w:cs="Times New Roman"/>
        </w:rPr>
        <w:lastRenderedPageBreak/>
        <w:t>Приложение №1</w:t>
      </w:r>
      <w:r w:rsidR="00AE6D2B" w:rsidRPr="0088431D">
        <w:rPr>
          <w:rFonts w:ascii="Times New Roman" w:hAnsi="Times New Roman" w:cs="Times New Roman"/>
        </w:rPr>
        <w:t xml:space="preserve"> </w:t>
      </w:r>
    </w:p>
    <w:p w:rsidR="00AE6D2B" w:rsidRPr="0088431D" w:rsidRDefault="00AE6D2B" w:rsidP="00AE6D2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88431D">
        <w:rPr>
          <w:rFonts w:ascii="Times New Roman" w:hAnsi="Times New Roman" w:cs="Times New Roman"/>
        </w:rPr>
        <w:t xml:space="preserve">к Подпрограмме 4 </w:t>
      </w:r>
    </w:p>
    <w:p w:rsidR="00AE6D2B" w:rsidRPr="0088431D" w:rsidRDefault="00AE6D2B" w:rsidP="00AE6D2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88431D">
        <w:rPr>
          <w:rFonts w:ascii="Times New Roman" w:hAnsi="Times New Roman" w:cs="Times New Roman"/>
        </w:rPr>
        <w:t xml:space="preserve">«Организация ритуальных услуг </w:t>
      </w:r>
    </w:p>
    <w:p w:rsidR="00AE6D2B" w:rsidRPr="0088431D" w:rsidRDefault="00AE6D2B" w:rsidP="00AE6D2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88431D">
        <w:rPr>
          <w:rFonts w:ascii="Times New Roman" w:hAnsi="Times New Roman" w:cs="Times New Roman"/>
        </w:rPr>
        <w:t>и содержание  мест захоронения»</w:t>
      </w:r>
    </w:p>
    <w:p w:rsidR="00AE6D2B" w:rsidRPr="0088431D" w:rsidRDefault="00AE6D2B" w:rsidP="00AE6D2B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E6D2B" w:rsidRPr="0088431D" w:rsidRDefault="00AE6D2B" w:rsidP="00AE6D2B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8431D">
        <w:rPr>
          <w:b/>
          <w:sz w:val="20"/>
          <w:szCs w:val="20"/>
        </w:rPr>
        <w:t xml:space="preserve">Перечень целевых индикаторов Подпрограммы </w:t>
      </w:r>
    </w:p>
    <w:p w:rsidR="00AE6D2B" w:rsidRPr="0088431D" w:rsidRDefault="00AE6D2B" w:rsidP="00AE6D2B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88431D">
        <w:rPr>
          <w:b/>
          <w:color w:val="000000"/>
          <w:sz w:val="20"/>
          <w:szCs w:val="20"/>
        </w:rPr>
        <w:t>«Организация ритуальных услуг и содержание мест захоронения»</w:t>
      </w:r>
    </w:p>
    <w:tbl>
      <w:tblPr>
        <w:tblW w:w="1531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70"/>
        <w:gridCol w:w="1134"/>
        <w:gridCol w:w="4819"/>
        <w:gridCol w:w="1276"/>
        <w:gridCol w:w="1134"/>
        <w:gridCol w:w="1276"/>
        <w:gridCol w:w="1134"/>
      </w:tblGrid>
      <w:tr w:rsidR="00AE6D2B" w:rsidRPr="0088431D" w:rsidTr="00D2165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431D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431D">
              <w:rPr>
                <w:rFonts w:ascii="Times New Roman" w:hAnsi="Times New Roman" w:cs="Times New Roman"/>
              </w:rPr>
              <w:t xml:space="preserve">№ </w:t>
            </w:r>
            <w:r w:rsidRPr="0088431D">
              <w:rPr>
                <w:rFonts w:ascii="Times New Roman" w:hAnsi="Times New Roman" w:cs="Times New Roman"/>
              </w:rPr>
              <w:br/>
            </w:r>
            <w:proofErr w:type="gramStart"/>
            <w:r w:rsidRPr="0088431D">
              <w:rPr>
                <w:rFonts w:ascii="Times New Roman" w:hAnsi="Times New Roman" w:cs="Times New Roman"/>
              </w:rPr>
              <w:t>п</w:t>
            </w:r>
            <w:proofErr w:type="gramEnd"/>
            <w:r w:rsidRPr="0088431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431D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431D">
              <w:rPr>
                <w:rFonts w:ascii="Times New Roman" w:hAnsi="Times New Roman" w:cs="Times New Roman"/>
              </w:rPr>
              <w:t xml:space="preserve">Цель, целевые индикаторы </w:t>
            </w:r>
            <w:r w:rsidRPr="0088431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431D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431D">
              <w:rPr>
                <w:rFonts w:ascii="Times New Roman" w:hAnsi="Times New Roman" w:cs="Times New Roman"/>
              </w:rPr>
              <w:t>Единица</w:t>
            </w:r>
            <w:r w:rsidRPr="0088431D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431D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431D">
              <w:rPr>
                <w:rFonts w:ascii="Times New Roman" w:hAnsi="Times New Roman" w:cs="Times New Roman"/>
              </w:rPr>
              <w:t xml:space="preserve">Источник </w:t>
            </w:r>
            <w:r w:rsidRPr="0088431D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D2B" w:rsidRPr="0088431D" w:rsidRDefault="0088431D" w:rsidP="00065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AE6D2B" w:rsidRPr="00884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D2B" w:rsidRPr="0088431D" w:rsidRDefault="0088431D" w:rsidP="00065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AE6D2B" w:rsidRPr="00884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D2B" w:rsidRPr="0088431D" w:rsidRDefault="0088431D" w:rsidP="00065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AE6D2B" w:rsidRPr="008843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6D2B" w:rsidRPr="0088431D" w:rsidRDefault="0088431D" w:rsidP="00065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="00AE6D2B" w:rsidRPr="0088431D">
              <w:rPr>
                <w:sz w:val="20"/>
                <w:szCs w:val="20"/>
              </w:rPr>
              <w:t xml:space="preserve"> год</w:t>
            </w:r>
          </w:p>
        </w:tc>
      </w:tr>
      <w:tr w:rsidR="00AE6D2B" w:rsidRPr="008859EE" w:rsidTr="00D21656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D2B" w:rsidRPr="008859EE" w:rsidRDefault="00AE6D2B" w:rsidP="000656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Ед.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2B" w:rsidRPr="008859EE" w:rsidRDefault="00AE6D2B" w:rsidP="0006566D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4</w:t>
            </w:r>
          </w:p>
        </w:tc>
      </w:tr>
      <w:tr w:rsidR="00AE6D2B" w:rsidRPr="008859EE" w:rsidTr="00D21656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D2B" w:rsidRPr="008859EE" w:rsidRDefault="00AE6D2B" w:rsidP="000656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объем (количество) вывозимого мусора с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т.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859EE">
              <w:rPr>
                <w:rFonts w:ascii="Times New Roman" w:hAnsi="Times New Roman" w:cs="Times New Roman"/>
                <w:highlight w:val="yellow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D2B" w:rsidRPr="008859EE" w:rsidRDefault="00AE6D2B" w:rsidP="0006566D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D2B" w:rsidRPr="008859EE" w:rsidRDefault="00AE6D2B" w:rsidP="0006566D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6</w:t>
            </w:r>
          </w:p>
        </w:tc>
      </w:tr>
    </w:tbl>
    <w:p w:rsidR="00AE6D2B" w:rsidRPr="008859EE" w:rsidRDefault="00AE6D2B" w:rsidP="00AE6D2B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AE6D2B" w:rsidRPr="008859EE" w:rsidRDefault="00AE6D2B" w:rsidP="00AE6D2B">
      <w:pPr>
        <w:spacing w:after="0" w:line="240" w:lineRule="auto"/>
        <w:rPr>
          <w:sz w:val="20"/>
          <w:szCs w:val="20"/>
          <w:highlight w:val="yellow"/>
        </w:rPr>
      </w:pPr>
    </w:p>
    <w:p w:rsidR="00AE6D2B" w:rsidRPr="008859EE" w:rsidRDefault="00AE6D2B" w:rsidP="00AE6D2B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AE6D2B" w:rsidRPr="008859EE" w:rsidRDefault="00AE6D2B" w:rsidP="00AE6D2B">
      <w:pPr>
        <w:rPr>
          <w:sz w:val="20"/>
          <w:szCs w:val="20"/>
          <w:highlight w:val="yellow"/>
        </w:rPr>
      </w:pPr>
    </w:p>
    <w:p w:rsidR="00731A1D" w:rsidRPr="008859EE" w:rsidRDefault="00731A1D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AE6D2B" w:rsidRPr="008859EE" w:rsidRDefault="00AE6D2B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AE6D2B" w:rsidRPr="008859EE" w:rsidRDefault="00AE6D2B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AE6D2B" w:rsidRPr="008859EE" w:rsidRDefault="00AE6D2B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D21656" w:rsidRPr="0068116F" w:rsidRDefault="00D21656" w:rsidP="00D2165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68116F">
        <w:rPr>
          <w:rFonts w:ascii="Times New Roman" w:hAnsi="Times New Roman" w:cs="Times New Roman"/>
        </w:rPr>
        <w:lastRenderedPageBreak/>
        <w:t xml:space="preserve">Приложение №2 </w:t>
      </w:r>
    </w:p>
    <w:p w:rsidR="00D21656" w:rsidRPr="0068116F" w:rsidRDefault="00D21656" w:rsidP="00D2165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68116F">
        <w:rPr>
          <w:rFonts w:ascii="Times New Roman" w:hAnsi="Times New Roman" w:cs="Times New Roman"/>
        </w:rPr>
        <w:t xml:space="preserve">к Подпрограмме 4 </w:t>
      </w:r>
    </w:p>
    <w:p w:rsidR="00D21656" w:rsidRPr="0068116F" w:rsidRDefault="00D21656" w:rsidP="00D2165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68116F">
        <w:rPr>
          <w:rFonts w:ascii="Times New Roman" w:hAnsi="Times New Roman" w:cs="Times New Roman"/>
        </w:rPr>
        <w:t xml:space="preserve">«Организация ритуальных услуг </w:t>
      </w:r>
    </w:p>
    <w:p w:rsidR="00D21656" w:rsidRPr="0068116F" w:rsidRDefault="00D21656" w:rsidP="00D2165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68116F">
        <w:rPr>
          <w:rFonts w:ascii="Times New Roman" w:hAnsi="Times New Roman" w:cs="Times New Roman"/>
        </w:rPr>
        <w:t>и содержание  мест захоронения»</w:t>
      </w: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D21656" w:rsidRPr="0068116F" w:rsidRDefault="00D21656" w:rsidP="004C29D1">
      <w:pPr>
        <w:tabs>
          <w:tab w:val="left" w:pos="118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8116F">
        <w:rPr>
          <w:rFonts w:ascii="Times New Roman" w:eastAsia="Times New Roman" w:hAnsi="Times New Roman" w:cs="Times New Roman"/>
          <w:b/>
          <w:sz w:val="20"/>
          <w:szCs w:val="20"/>
        </w:rPr>
        <w:t>Перечень мероприятий подпрограммы</w:t>
      </w:r>
    </w:p>
    <w:p w:rsidR="00D21656" w:rsidRPr="0068116F" w:rsidRDefault="00D21656" w:rsidP="004C29D1">
      <w:pPr>
        <w:tabs>
          <w:tab w:val="left" w:pos="118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8116F">
        <w:rPr>
          <w:rFonts w:ascii="Times New Roman" w:eastAsia="Times New Roman" w:hAnsi="Times New Roman" w:cs="Times New Roman"/>
          <w:b/>
          <w:sz w:val="20"/>
          <w:szCs w:val="20"/>
        </w:rPr>
        <w:t>«Организация ритуальных услуг и содержание мест захоронения»</w:t>
      </w: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eastAsia="Times New Roman" w:hAnsi="Times New Roman" w:cs="Times New Roman"/>
          <w:sz w:val="20"/>
          <w:szCs w:val="20"/>
          <w:highlight w:val="yellow"/>
        </w:rPr>
        <w:t>Цель: Содержание мест захоронений и транспортировка тел умерших</w:t>
      </w:r>
    </w:p>
    <w:p w:rsidR="00D21656" w:rsidRPr="008859EE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eastAsia="Times New Roman" w:hAnsi="Times New Roman" w:cs="Times New Roman"/>
          <w:sz w:val="20"/>
          <w:szCs w:val="20"/>
          <w:highlight w:val="yellow"/>
        </w:rPr>
        <w:t>Задача: Организация мероприятий по поднятию и транспортировке тел  умерших, содержание мест захоронений в соответствии санитарно – эпидемиологических и экологических норм</w:t>
      </w:r>
    </w:p>
    <w:tbl>
      <w:tblPr>
        <w:tblW w:w="1445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8"/>
        <w:gridCol w:w="2126"/>
        <w:gridCol w:w="709"/>
        <w:gridCol w:w="1275"/>
        <w:gridCol w:w="1134"/>
        <w:gridCol w:w="709"/>
        <w:gridCol w:w="1134"/>
        <w:gridCol w:w="1134"/>
        <w:gridCol w:w="1134"/>
        <w:gridCol w:w="1276"/>
      </w:tblGrid>
      <w:tr w:rsidR="00D21656" w:rsidRPr="008859EE" w:rsidTr="0068116F">
        <w:trPr>
          <w:trHeight w:val="254"/>
        </w:trPr>
        <w:tc>
          <w:tcPr>
            <w:tcW w:w="3828" w:type="dxa"/>
            <w:vMerge w:val="restart"/>
          </w:tcPr>
          <w:p w:rsidR="00D21656" w:rsidRPr="0068116F" w:rsidRDefault="00D21656" w:rsidP="00D2165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Наименование  </w:t>
            </w:r>
            <w:proofErr w:type="spellStart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подпрграммы</w:t>
            </w:r>
            <w:proofErr w:type="spellEnd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, задачи, мероприятия</w:t>
            </w:r>
          </w:p>
        </w:tc>
        <w:tc>
          <w:tcPr>
            <w:tcW w:w="5244" w:type="dxa"/>
            <w:gridSpan w:val="4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Код </w:t>
            </w:r>
            <w:proofErr w:type="spellStart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бюдетной</w:t>
            </w:r>
            <w:proofErr w:type="spellEnd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классификации</w:t>
            </w:r>
          </w:p>
        </w:tc>
        <w:tc>
          <w:tcPr>
            <w:tcW w:w="5387" w:type="dxa"/>
            <w:gridSpan w:val="5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Расходы по годам, тыс. руб.</w:t>
            </w:r>
          </w:p>
        </w:tc>
      </w:tr>
      <w:tr w:rsidR="00D21656" w:rsidRPr="008859EE" w:rsidTr="0068116F">
        <w:trPr>
          <w:trHeight w:val="389"/>
        </w:trPr>
        <w:tc>
          <w:tcPr>
            <w:tcW w:w="3828" w:type="dxa"/>
            <w:vMerge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</w:tcPr>
          <w:p w:rsidR="00D21656" w:rsidRPr="0068116F" w:rsidRDefault="00D21656" w:rsidP="00D2165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1275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РзПр</w:t>
            </w:r>
            <w:proofErr w:type="spellEnd"/>
          </w:p>
        </w:tc>
        <w:tc>
          <w:tcPr>
            <w:tcW w:w="1134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709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134" w:type="dxa"/>
          </w:tcPr>
          <w:p w:rsidR="00D21656" w:rsidRPr="0068116F" w:rsidRDefault="0068116F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134" w:type="dxa"/>
          </w:tcPr>
          <w:p w:rsidR="00D21656" w:rsidRPr="0068116F" w:rsidRDefault="0068116F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134" w:type="dxa"/>
          </w:tcPr>
          <w:p w:rsidR="00D21656" w:rsidRPr="0068116F" w:rsidRDefault="0068116F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276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ИТОГО</w:t>
            </w:r>
          </w:p>
        </w:tc>
      </w:tr>
      <w:tr w:rsidR="00D21656" w:rsidRPr="008859EE" w:rsidTr="0068116F">
        <w:trPr>
          <w:trHeight w:val="254"/>
        </w:trPr>
        <w:tc>
          <w:tcPr>
            <w:tcW w:w="3828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5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</w:tcPr>
          <w:p w:rsidR="00D21656" w:rsidRPr="0068116F" w:rsidRDefault="00D21656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FC3EB6" w:rsidRPr="0068116F" w:rsidTr="0068116F">
        <w:trPr>
          <w:trHeight w:val="744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:rsidR="0068116F" w:rsidRPr="0068116F" w:rsidRDefault="00FC3EB6" w:rsidP="0068116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Мероприятие 1.1</w:t>
            </w:r>
            <w:r w:rsidR="006D519E"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68116F" w:rsidRPr="0068116F" w:rsidRDefault="0068116F" w:rsidP="0068116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расходы на транспортировку тел умерших по договору со специализированной организацией осуществляющей транспортировку тел умерших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EB6" w:rsidRPr="0068116F" w:rsidRDefault="00FC3EB6" w:rsidP="006D519E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Старокопского</w:t>
            </w:r>
            <w:proofErr w:type="spellEnd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C3EB6" w:rsidRPr="0068116F" w:rsidRDefault="00FC3EB6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1275" w:type="dxa"/>
            <w:vAlign w:val="center"/>
          </w:tcPr>
          <w:p w:rsidR="00FC3EB6" w:rsidRPr="0068116F" w:rsidRDefault="00FC3EB6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134" w:type="dxa"/>
            <w:vAlign w:val="center"/>
          </w:tcPr>
          <w:p w:rsidR="00FC3EB6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0540005040</w:t>
            </w:r>
          </w:p>
        </w:tc>
        <w:tc>
          <w:tcPr>
            <w:tcW w:w="709" w:type="dxa"/>
            <w:vAlign w:val="center"/>
          </w:tcPr>
          <w:p w:rsidR="00FC3EB6" w:rsidRPr="0068116F" w:rsidRDefault="00FC3EB6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134" w:type="dxa"/>
            <w:vAlign w:val="center"/>
          </w:tcPr>
          <w:p w:rsidR="00FC3EB6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134" w:type="dxa"/>
            <w:vAlign w:val="center"/>
          </w:tcPr>
          <w:p w:rsidR="00FC3EB6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134" w:type="dxa"/>
            <w:vAlign w:val="center"/>
          </w:tcPr>
          <w:p w:rsidR="00FC3EB6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276" w:type="dxa"/>
            <w:vAlign w:val="center"/>
          </w:tcPr>
          <w:p w:rsidR="00FC3EB6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15,00</w:t>
            </w:r>
          </w:p>
        </w:tc>
      </w:tr>
      <w:tr w:rsidR="0068116F" w:rsidRPr="0068116F" w:rsidTr="0068116F">
        <w:trPr>
          <w:trHeight w:val="744"/>
        </w:trPr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Мероприятие 1.2</w:t>
            </w:r>
          </w:p>
          <w:p w:rsidR="0068116F" w:rsidRPr="0068116F" w:rsidRDefault="0068116F" w:rsidP="006D519E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Расходы на ремонт, содержание и благоустройства территории кладбища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16F" w:rsidRPr="0068116F" w:rsidRDefault="0068116F" w:rsidP="006B269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Старокопского</w:t>
            </w:r>
            <w:proofErr w:type="spellEnd"/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68116F" w:rsidRPr="0068116F" w:rsidRDefault="0068116F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1275" w:type="dxa"/>
            <w:vAlign w:val="center"/>
          </w:tcPr>
          <w:p w:rsidR="0068116F" w:rsidRPr="0068116F" w:rsidRDefault="0068116F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134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0540005050</w:t>
            </w:r>
          </w:p>
        </w:tc>
        <w:tc>
          <w:tcPr>
            <w:tcW w:w="709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134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134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134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276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15,00</w:t>
            </w:r>
          </w:p>
        </w:tc>
      </w:tr>
      <w:tr w:rsidR="0068116F" w:rsidRPr="0068116F" w:rsidTr="0068116F">
        <w:trPr>
          <w:trHeight w:val="254"/>
        </w:trPr>
        <w:tc>
          <w:tcPr>
            <w:tcW w:w="3828" w:type="dxa"/>
          </w:tcPr>
          <w:p w:rsidR="0068116F" w:rsidRPr="0068116F" w:rsidRDefault="0068116F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8116F" w:rsidRPr="0068116F" w:rsidRDefault="0068116F" w:rsidP="00D476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68116F" w:rsidRPr="0068116F" w:rsidRDefault="0068116F" w:rsidP="006D519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8116F" w:rsidRPr="0068116F" w:rsidRDefault="0068116F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1134" w:type="dxa"/>
            <w:vAlign w:val="center"/>
          </w:tcPr>
          <w:p w:rsidR="0068116F" w:rsidRPr="0068116F" w:rsidRDefault="0068116F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1134" w:type="dxa"/>
            <w:vAlign w:val="center"/>
          </w:tcPr>
          <w:p w:rsidR="0068116F" w:rsidRPr="0068116F" w:rsidRDefault="0068116F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1276" w:type="dxa"/>
            <w:vAlign w:val="center"/>
          </w:tcPr>
          <w:p w:rsidR="0068116F" w:rsidRPr="0068116F" w:rsidRDefault="0068116F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68116F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30,00</w:t>
            </w:r>
          </w:p>
        </w:tc>
      </w:tr>
    </w:tbl>
    <w:p w:rsidR="00D21656" w:rsidRPr="0068116F" w:rsidRDefault="00D21656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AE6D2B" w:rsidRPr="008859EE" w:rsidRDefault="00AE6D2B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603414" w:rsidRPr="008859EE" w:rsidRDefault="00603414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  <w:sectPr w:rsidR="00603414" w:rsidRPr="008859EE" w:rsidSect="00603414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97ECF" w:rsidRPr="00AC3FF8" w:rsidRDefault="00C97ECF" w:rsidP="00C97ECF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AC3FF8">
        <w:rPr>
          <w:rFonts w:ascii="Times New Roman" w:hAnsi="Times New Roman" w:cs="Times New Roman"/>
        </w:rPr>
        <w:lastRenderedPageBreak/>
        <w:t>Приложение № 7</w:t>
      </w:r>
    </w:p>
    <w:p w:rsidR="00C97ECF" w:rsidRPr="00AC3FF8" w:rsidRDefault="00C97ECF" w:rsidP="00C97ECF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  <w:r w:rsidRPr="00AC3FF8">
        <w:rPr>
          <w:rFonts w:ascii="Times New Roman" w:hAnsi="Times New Roman" w:cs="Times New Roman"/>
        </w:rPr>
        <w:t>К муниципальной программе</w:t>
      </w:r>
    </w:p>
    <w:p w:rsidR="00AC3FF8" w:rsidRPr="00AC3FF8" w:rsidRDefault="00AC3FF8" w:rsidP="00AC3FF8">
      <w:pPr>
        <w:pStyle w:val="ConsPlusNormal"/>
        <w:widowControl/>
        <w:ind w:left="5812" w:firstLine="0"/>
        <w:rPr>
          <w:rFonts w:ascii="Times New Roman" w:hAnsi="Times New Roman"/>
        </w:rPr>
      </w:pPr>
      <w:r w:rsidRPr="00AC3FF8">
        <w:rPr>
          <w:rFonts w:ascii="Times New Roman" w:hAnsi="Times New Roman" w:cs="Times New Roman"/>
        </w:rPr>
        <w:t>«</w:t>
      </w:r>
      <w:r w:rsidRPr="00AC3FF8">
        <w:rPr>
          <w:rFonts w:ascii="Times New Roman" w:hAnsi="Times New Roman"/>
        </w:rPr>
        <w:t>Обеспечение необходимыми социальными услугами и формирование комфортных условий жизни населения МО «</w:t>
      </w:r>
      <w:proofErr w:type="spellStart"/>
      <w:r w:rsidRPr="00AC3FF8">
        <w:rPr>
          <w:rFonts w:ascii="Times New Roman" w:hAnsi="Times New Roman"/>
        </w:rPr>
        <w:t>Старокопский</w:t>
      </w:r>
      <w:proofErr w:type="spellEnd"/>
      <w:r w:rsidRPr="00AC3FF8">
        <w:rPr>
          <w:rFonts w:ascii="Times New Roman" w:hAnsi="Times New Roman"/>
        </w:rPr>
        <w:t xml:space="preserve">  сельсовет»» </w:t>
      </w:r>
    </w:p>
    <w:p w:rsidR="00783895" w:rsidRPr="00AC3FF8" w:rsidRDefault="00783895" w:rsidP="00C97ECF">
      <w:pPr>
        <w:pStyle w:val="ConsPlusNormal"/>
        <w:widowControl/>
        <w:ind w:left="5812" w:firstLine="0"/>
        <w:rPr>
          <w:rFonts w:ascii="Times New Roman" w:hAnsi="Times New Roman" w:cs="Times New Roman"/>
        </w:rPr>
      </w:pPr>
    </w:p>
    <w:p w:rsidR="00C97ECF" w:rsidRPr="00AC3FF8" w:rsidRDefault="00C97ECF" w:rsidP="00C97ECF">
      <w:pPr>
        <w:pStyle w:val="ConsPlusTitle"/>
        <w:jc w:val="center"/>
        <w:rPr>
          <w:rFonts w:ascii="Times New Roman" w:hAnsi="Times New Roman" w:cs="Times New Roman"/>
        </w:rPr>
      </w:pPr>
      <w:r w:rsidRPr="00AC3FF8">
        <w:rPr>
          <w:rFonts w:ascii="Times New Roman" w:hAnsi="Times New Roman" w:cs="Times New Roman"/>
        </w:rPr>
        <w:t xml:space="preserve">Подпрограмма 5 </w:t>
      </w:r>
    </w:p>
    <w:p w:rsidR="00C97ECF" w:rsidRPr="00AC3FF8" w:rsidRDefault="00C97ECF" w:rsidP="00C97E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</w:rPr>
      </w:pPr>
      <w:r w:rsidRPr="00AC3FF8">
        <w:rPr>
          <w:rFonts w:ascii="Times New Roman" w:eastAsia="SimSun" w:hAnsi="Times New Roman" w:cs="Times New Roman"/>
          <w:b/>
          <w:bCs/>
          <w:color w:val="000000"/>
          <w:kern w:val="1"/>
        </w:rPr>
        <w:t xml:space="preserve"> «Организация благоустройства территории поселения».</w:t>
      </w:r>
    </w:p>
    <w:p w:rsidR="00C97ECF" w:rsidRPr="00AC3FF8" w:rsidRDefault="00C97ECF" w:rsidP="00783895">
      <w:pPr>
        <w:pStyle w:val="ConsPlusNormal"/>
        <w:widowControl/>
        <w:suppressAutoHyphens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Cs/>
        </w:rPr>
      </w:pPr>
      <w:r w:rsidRPr="00AC3FF8">
        <w:rPr>
          <w:rFonts w:ascii="Times New Roman" w:hAnsi="Times New Roman" w:cs="Times New Roman"/>
        </w:rPr>
        <w:t>Паспорт Подпрограммы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04"/>
      </w:tblGrid>
      <w:tr w:rsidR="00C97ECF" w:rsidRPr="008859EE" w:rsidTr="0006566D"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10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«Организация благоустройства территории поселения» (далее – Подпрограмма)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104" w:type="dxa"/>
          </w:tcPr>
          <w:p w:rsidR="00C97ECF" w:rsidRPr="00AC3FF8" w:rsidRDefault="00AC3FF8" w:rsidP="00C97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необходимыми социальными услугами и формирование комфортных условий жизни населения МО «</w:t>
            </w:r>
            <w:proofErr w:type="spellStart"/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Старокопский</w:t>
            </w:r>
            <w:proofErr w:type="spellEnd"/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сельсовет»»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</w:t>
            </w:r>
            <w:proofErr w:type="gramStart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оординатор Подпрограммы</w:t>
            </w:r>
          </w:p>
        </w:tc>
        <w:tc>
          <w:tcPr>
            <w:tcW w:w="610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C97ECF" w:rsidRPr="008859EE" w:rsidTr="0006566D">
        <w:trPr>
          <w:trHeight w:val="58"/>
        </w:trPr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Исполнители мероприятий Подпрограммы</w:t>
            </w:r>
          </w:p>
        </w:tc>
        <w:tc>
          <w:tcPr>
            <w:tcW w:w="610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Администрация Старокопского сельсовета Каратузского района Красноярского края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8859EE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Цель Подпрограммы </w:t>
            </w:r>
          </w:p>
          <w:p w:rsidR="00C97ECF" w:rsidRPr="008859EE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04" w:type="dxa"/>
          </w:tcPr>
          <w:p w:rsidR="00C97ECF" w:rsidRPr="008859EE" w:rsidRDefault="00C97ECF" w:rsidP="00C97ECF">
            <w:pPr>
              <w:pStyle w:val="ConsPlusCell"/>
              <w:tabs>
                <w:tab w:val="left" w:pos="742"/>
              </w:tabs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>Повышение уровня благоустройства территории сельского поселения для обеспечения благоприятных условий проживания населения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8859EE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Цель и задачи Подпрограммы</w:t>
            </w:r>
          </w:p>
        </w:tc>
        <w:tc>
          <w:tcPr>
            <w:tcW w:w="6104" w:type="dxa"/>
          </w:tcPr>
          <w:p w:rsidR="00C97ECF" w:rsidRPr="008859EE" w:rsidRDefault="00C97ECF" w:rsidP="00C97ECF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>Цель подпрограммы - Организация прочих мероприятий по благоустройству поселения</w:t>
            </w:r>
          </w:p>
          <w:p w:rsidR="00C97ECF" w:rsidRPr="008859EE" w:rsidRDefault="00C97ECF" w:rsidP="00C97ECF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>Задачи:</w:t>
            </w:r>
          </w:p>
          <w:p w:rsidR="00C97ECF" w:rsidRPr="008859EE" w:rsidRDefault="00C97ECF" w:rsidP="00C97ECF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>- организация санитарной очистки, сбора и вывоза твердых бытовых отходов с территории сельского поселения;</w:t>
            </w:r>
          </w:p>
          <w:p w:rsidR="00C97ECF" w:rsidRPr="008859EE" w:rsidRDefault="00C97ECF" w:rsidP="00C97ECF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 xml:space="preserve"> - привлечение жителей к участию в решении проблем благоустройства территории поселения;</w:t>
            </w:r>
          </w:p>
          <w:p w:rsidR="00C97ECF" w:rsidRPr="008859EE" w:rsidRDefault="00C97ECF" w:rsidP="00C97ECF">
            <w:pPr>
              <w:pStyle w:val="ConsPlusCell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 xml:space="preserve">- обеспечение реализации муниципальной программы и прочие мероприятия  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Подпрограммы</w:t>
            </w:r>
          </w:p>
        </w:tc>
        <w:tc>
          <w:tcPr>
            <w:tcW w:w="610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Перечень целевых индикаторов Подпрограммы на весь период действия по годам ее реализации приведен в приложении № 1 к Подпрограмме. 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104" w:type="dxa"/>
          </w:tcPr>
          <w:p w:rsidR="00C97ECF" w:rsidRPr="00AC3FF8" w:rsidRDefault="00AC3FF8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2024 – 2026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0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всего </w:t>
            </w:r>
            <w:r w:rsidR="00AC3FF8" w:rsidRPr="00AC3FF8">
              <w:rPr>
                <w:rFonts w:ascii="Times New Roman" w:hAnsi="Times New Roman" w:cs="Times New Roman"/>
                <w:sz w:val="20"/>
                <w:szCs w:val="20"/>
              </w:rPr>
              <w:t>4 298,95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(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краевой бю</w:t>
            </w:r>
            <w:r w:rsidR="00AC3FF8" w:rsidRPr="00AC3FF8">
              <w:rPr>
                <w:rFonts w:ascii="Times New Roman" w:hAnsi="Times New Roman" w:cs="Times New Roman"/>
                <w:sz w:val="20"/>
                <w:szCs w:val="20"/>
              </w:rPr>
              <w:t>джет – 0,0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proofErr w:type="gramStart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уб.; бюджет поселения  </w:t>
            </w:r>
            <w:r w:rsidR="00AC3FF8" w:rsidRPr="00AC3FF8">
              <w:rPr>
                <w:rFonts w:ascii="Times New Roman" w:hAnsi="Times New Roman" w:cs="Times New Roman"/>
                <w:sz w:val="20"/>
                <w:szCs w:val="20"/>
              </w:rPr>
              <w:t>4 298,95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руб.) в том числе по годам</w:t>
            </w:r>
          </w:p>
          <w:p w:rsidR="00C97ECF" w:rsidRPr="00AC3FF8" w:rsidRDefault="00AC3FF8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г.- 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1 529,97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(краевой бюджет 0,0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A0322E" w:rsidRPr="00AC3FF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>; бюджет поселения 1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 529,97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AC3FF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97ECF" w:rsidRPr="00AC3FF8" w:rsidRDefault="00AC3FF8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2025г.- 1 374,49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>(краевой бюджет 0,0</w:t>
            </w:r>
            <w:r w:rsidR="00A0322E" w:rsidRPr="00AC3FF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; бюджет поселения 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1 374,49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2E" w:rsidRPr="00AC3FF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 w:rsidR="00C97ECF" w:rsidRPr="00AC3F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C3FF8" w:rsidRPr="00AC3FF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г.- </w:t>
            </w:r>
            <w:r w:rsidR="00AC3FF8" w:rsidRPr="00AC3FF8">
              <w:rPr>
                <w:rFonts w:ascii="Times New Roman" w:hAnsi="Times New Roman" w:cs="Times New Roman"/>
                <w:sz w:val="20"/>
                <w:szCs w:val="20"/>
              </w:rPr>
              <w:t>1 394,49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(краевой бюджет 0,0т</w:t>
            </w:r>
            <w:r w:rsidR="00AC3FF8" w:rsidRPr="00AC3FF8">
              <w:rPr>
                <w:rFonts w:ascii="Times New Roman" w:hAnsi="Times New Roman" w:cs="Times New Roman"/>
                <w:sz w:val="20"/>
                <w:szCs w:val="20"/>
              </w:rPr>
              <w:t>ыс. руб.; бюджет поселения 1 394,49</w:t>
            </w:r>
            <w:r w:rsidR="00783895"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тыс. руб.)</w:t>
            </w:r>
          </w:p>
        </w:tc>
      </w:tr>
      <w:tr w:rsidR="00C97ECF" w:rsidRPr="008859EE" w:rsidTr="0006566D">
        <w:tc>
          <w:tcPr>
            <w:tcW w:w="379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Система организации </w:t>
            </w:r>
            <w:proofErr w:type="gramStart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Подпрограммы</w:t>
            </w:r>
          </w:p>
        </w:tc>
        <w:tc>
          <w:tcPr>
            <w:tcW w:w="6104" w:type="dxa"/>
          </w:tcPr>
          <w:p w:rsidR="00C97ECF" w:rsidRPr="00AC3FF8" w:rsidRDefault="00C97ECF" w:rsidP="00C97E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C3FF8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Подпрограммы осуществляет администрация Старокопского сельсовета</w:t>
            </w:r>
          </w:p>
        </w:tc>
      </w:tr>
    </w:tbl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 Основные разделы Подпрограммы</w:t>
      </w:r>
    </w:p>
    <w:p w:rsidR="00C97ECF" w:rsidRPr="008859EE" w:rsidRDefault="00C97ECF" w:rsidP="00C97EC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2.1. Постановка проблемы и обоснование необходимости разработки Подпрограммы</w:t>
      </w:r>
    </w:p>
    <w:p w:rsidR="00C97ECF" w:rsidRPr="008859EE" w:rsidRDefault="00C97ECF" w:rsidP="00C97EC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Природно-климатические условия Старокопского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В настоящее время население поселения составляет  308 человек.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 последние годы в поселении проводилась целенаправленная работа по благоустройству.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В то же время в вопросах благоустройства территории поселения имеется ряд проблем.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   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 xml:space="preserve">   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   Несмотря на предпринимаемые меры, растет количество несанкционированных свалок мусора и бытовых отходов, отдельные домовладения не ухожены.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C97ECF" w:rsidRPr="008859EE" w:rsidRDefault="00C97ECF" w:rsidP="00C97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C97ECF" w:rsidRPr="008859EE" w:rsidRDefault="00C97ECF" w:rsidP="00C97EC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C97ECF" w:rsidRPr="008859EE" w:rsidRDefault="00C97ECF" w:rsidP="00C97E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  <w:t>2.2. Основная цель, задачи, этапы и сроки выполнения Подпрограммы, целевые индикаторы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Исполнителем Подпрограммы, главным распорядителем бюджетных средств является администрация Старокопского сельсовета.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Непосредственный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ходом реализации Подпрограммы осуществляет администрация Старокопского сельсовета;</w:t>
      </w:r>
    </w:p>
    <w:p w:rsidR="00C97ECF" w:rsidRPr="008859EE" w:rsidRDefault="00C97ECF" w:rsidP="00C97ECF">
      <w:pPr>
        <w:pStyle w:val="ConsPlusCell"/>
        <w:tabs>
          <w:tab w:val="left" w:pos="742"/>
        </w:tabs>
        <w:jc w:val="both"/>
        <w:rPr>
          <w:color w:val="000000"/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 xml:space="preserve">       Целью Подпрограммы является </w:t>
      </w:r>
      <w:r w:rsidRPr="008859EE">
        <w:rPr>
          <w:color w:val="000000"/>
          <w:sz w:val="20"/>
          <w:szCs w:val="20"/>
          <w:highlight w:val="yellow"/>
        </w:rPr>
        <w:t>Организация прочих мероприятий по благоустройству поселения</w:t>
      </w:r>
    </w:p>
    <w:p w:rsidR="00C97ECF" w:rsidRPr="008859EE" w:rsidRDefault="00C97ECF" w:rsidP="00C97ECF">
      <w:pPr>
        <w:pStyle w:val="ConsPlusCell"/>
        <w:tabs>
          <w:tab w:val="left" w:pos="742"/>
        </w:tabs>
        <w:jc w:val="both"/>
        <w:rPr>
          <w:sz w:val="20"/>
          <w:szCs w:val="20"/>
          <w:highlight w:val="yellow"/>
        </w:rPr>
      </w:pPr>
      <w:r w:rsidRPr="008859EE">
        <w:rPr>
          <w:sz w:val="20"/>
          <w:szCs w:val="20"/>
          <w:highlight w:val="yellow"/>
        </w:rPr>
        <w:t>Для достижения поставленной цели необходимо решение следующих задач:</w:t>
      </w:r>
    </w:p>
    <w:p w:rsidR="00C97ECF" w:rsidRPr="008859EE" w:rsidRDefault="00C97ECF" w:rsidP="00C97ECF">
      <w:pPr>
        <w:pStyle w:val="ConsPlusCell"/>
        <w:jc w:val="both"/>
        <w:rPr>
          <w:color w:val="000000"/>
          <w:sz w:val="20"/>
          <w:szCs w:val="20"/>
          <w:highlight w:val="yellow"/>
        </w:rPr>
      </w:pPr>
      <w:r w:rsidRPr="008859EE">
        <w:rPr>
          <w:color w:val="000000"/>
          <w:sz w:val="20"/>
          <w:szCs w:val="20"/>
          <w:highlight w:val="yellow"/>
        </w:rPr>
        <w:t>-организация санитарной очистки, сбора и вывоза твердых бытовых отходов с территории сельского поселения;</w:t>
      </w:r>
    </w:p>
    <w:p w:rsidR="00C97ECF" w:rsidRPr="008859EE" w:rsidRDefault="00C97ECF" w:rsidP="00C97ECF">
      <w:pPr>
        <w:pStyle w:val="ConsPlusCell"/>
        <w:jc w:val="both"/>
        <w:rPr>
          <w:color w:val="000000"/>
          <w:sz w:val="20"/>
          <w:szCs w:val="20"/>
          <w:highlight w:val="yellow"/>
        </w:rPr>
      </w:pPr>
      <w:r w:rsidRPr="008859EE">
        <w:rPr>
          <w:color w:val="000000"/>
          <w:sz w:val="20"/>
          <w:szCs w:val="20"/>
          <w:highlight w:val="yellow"/>
        </w:rPr>
        <w:t xml:space="preserve"> -разработка мероприятий по приведению улиц и дворов в состояние, соответствующее современным требованиям и стандартам;</w:t>
      </w:r>
    </w:p>
    <w:p w:rsidR="00C97ECF" w:rsidRPr="008859EE" w:rsidRDefault="00C97ECF" w:rsidP="00C97ECF">
      <w:pPr>
        <w:pStyle w:val="ConsPlusCell"/>
        <w:jc w:val="both"/>
        <w:rPr>
          <w:color w:val="000000"/>
          <w:sz w:val="20"/>
          <w:szCs w:val="20"/>
          <w:highlight w:val="yellow"/>
        </w:rPr>
      </w:pPr>
      <w:r w:rsidRPr="008859EE">
        <w:rPr>
          <w:color w:val="000000"/>
          <w:sz w:val="20"/>
          <w:szCs w:val="20"/>
          <w:highlight w:val="yellow"/>
        </w:rPr>
        <w:t>-привлечение жителей к участию в решении проблем благоустройства территории поселения;</w:t>
      </w:r>
    </w:p>
    <w:p w:rsidR="00C97ECF" w:rsidRPr="008859EE" w:rsidRDefault="00C97ECF" w:rsidP="00C97ECF">
      <w:pPr>
        <w:pStyle w:val="3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0"/>
          <w:szCs w:val="20"/>
          <w:highlight w:val="yellow"/>
          <w:u w:val="single"/>
        </w:rPr>
      </w:pPr>
      <w:r w:rsidRPr="008859EE">
        <w:rPr>
          <w:rStyle w:val="40"/>
          <w:rFonts w:ascii="Times New Roman" w:hAnsi="Times New Roman" w:cs="Times New Roman"/>
          <w:color w:val="auto"/>
          <w:sz w:val="20"/>
          <w:szCs w:val="20"/>
          <w:highlight w:val="yellow"/>
        </w:rPr>
        <w:t>-обеспечение реализации мероприятий подпрограммы и прочие мероприятия</w:t>
      </w:r>
      <w:r w:rsidRPr="008859EE">
        <w:rPr>
          <w:rFonts w:ascii="Times New Roman" w:hAnsi="Times New Roman" w:cs="Times New Roman"/>
          <w:color w:val="auto"/>
          <w:sz w:val="20"/>
          <w:szCs w:val="20"/>
          <w:highlight w:val="yellow"/>
        </w:rPr>
        <w:t xml:space="preserve">            </w:t>
      </w:r>
      <w:r w:rsidRPr="008859EE">
        <w:rPr>
          <w:rFonts w:ascii="Times New Roman" w:hAnsi="Times New Roman" w:cs="Times New Roman"/>
          <w:b w:val="0"/>
          <w:color w:val="auto"/>
          <w:sz w:val="20"/>
          <w:szCs w:val="20"/>
          <w:highlight w:val="yellow"/>
        </w:rPr>
        <w:t xml:space="preserve">Выбор мероприятий Подпрограммы обусловлен целями и задачами, которые призвана решить Подпрограмма, результатами анализа сложившейся на территории поселения ситуации по благоустройству территории. </w:t>
      </w: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69BC">
        <w:rPr>
          <w:rFonts w:ascii="Times New Roman" w:hAnsi="Times New Roman" w:cs="Times New Roman"/>
          <w:sz w:val="20"/>
          <w:szCs w:val="20"/>
        </w:rPr>
        <w:t>Сро</w:t>
      </w:r>
      <w:r w:rsidR="009D69BC" w:rsidRPr="009D69BC">
        <w:rPr>
          <w:rFonts w:ascii="Times New Roman" w:hAnsi="Times New Roman" w:cs="Times New Roman"/>
          <w:sz w:val="20"/>
          <w:szCs w:val="20"/>
        </w:rPr>
        <w:t>к реализации Подпрограммы – 2024</w:t>
      </w:r>
      <w:r w:rsidRPr="009D69BC">
        <w:rPr>
          <w:rFonts w:ascii="Times New Roman" w:hAnsi="Times New Roman" w:cs="Times New Roman"/>
          <w:sz w:val="20"/>
          <w:szCs w:val="20"/>
        </w:rPr>
        <w:t xml:space="preserve"> – 2025 годы.</w:t>
      </w:r>
    </w:p>
    <w:p w:rsidR="00C97ECF" w:rsidRPr="008859EE" w:rsidRDefault="00C97ECF" w:rsidP="00C97E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Целевыми индикаторами, позволяющими измерить достижение цели Подпрограммы, являются:</w:t>
      </w:r>
    </w:p>
    <w:p w:rsidR="00C97ECF" w:rsidRPr="008859EE" w:rsidRDefault="00C97ECF" w:rsidP="00C97ECF">
      <w:pPr>
        <w:pStyle w:val="2"/>
        <w:spacing w:before="0" w:after="0" w:line="240" w:lineRule="auto"/>
        <w:jc w:val="both"/>
        <w:rPr>
          <w:rFonts w:ascii="Times New Roman" w:hAnsi="Times New Roman"/>
          <w:b w:val="0"/>
          <w:i w:val="0"/>
          <w:sz w:val="20"/>
          <w:szCs w:val="20"/>
          <w:highlight w:val="yellow"/>
        </w:rPr>
      </w:pPr>
      <w:r w:rsidRPr="008859EE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 xml:space="preserve">- </w:t>
      </w:r>
      <w:r w:rsidRPr="008859EE">
        <w:rPr>
          <w:rFonts w:ascii="Times New Roman" w:hAnsi="Times New Roman"/>
          <w:b w:val="0"/>
          <w:i w:val="0"/>
          <w:sz w:val="20"/>
          <w:szCs w:val="20"/>
          <w:highlight w:val="yellow"/>
        </w:rPr>
        <w:t>объем вывезенного мусора;</w:t>
      </w:r>
    </w:p>
    <w:p w:rsidR="00C97ECF" w:rsidRPr="008859EE" w:rsidRDefault="00C97ECF" w:rsidP="00C97ECF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</w:pPr>
      <w:r w:rsidRPr="008859EE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 xml:space="preserve">- </w:t>
      </w:r>
      <w:r w:rsidRPr="008859EE">
        <w:rPr>
          <w:rFonts w:ascii="Times New Roman" w:hAnsi="Times New Roman"/>
          <w:b w:val="0"/>
          <w:i w:val="0"/>
          <w:sz w:val="20"/>
          <w:szCs w:val="20"/>
          <w:highlight w:val="yellow"/>
        </w:rPr>
        <w:t>информативное обеспечение табличками названия улиц и номеров домов;</w:t>
      </w:r>
    </w:p>
    <w:p w:rsidR="00C97ECF" w:rsidRPr="008859EE" w:rsidRDefault="00C97ECF" w:rsidP="00C97ECF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</w:pPr>
      <w:r w:rsidRPr="008859EE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 xml:space="preserve">- </w:t>
      </w:r>
      <w:r w:rsidRPr="008859EE">
        <w:rPr>
          <w:rFonts w:ascii="Times New Roman" w:hAnsi="Times New Roman"/>
          <w:b w:val="0"/>
          <w:i w:val="0"/>
          <w:color w:val="000000"/>
          <w:sz w:val="20"/>
          <w:szCs w:val="20"/>
          <w:highlight w:val="yellow"/>
        </w:rPr>
        <w:t>процент привлечения населения  муниципального образования  к работам по благоустройству;</w:t>
      </w:r>
    </w:p>
    <w:p w:rsidR="00C97ECF" w:rsidRPr="008859EE" w:rsidRDefault="00C97ECF" w:rsidP="00C97ECF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</w:pPr>
      <w:r w:rsidRPr="008859EE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>-обеспечение исполнения расходных обязательств</w:t>
      </w: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D69BC">
        <w:rPr>
          <w:rFonts w:ascii="Times New Roman" w:hAnsi="Times New Roman" w:cs="Times New Roman"/>
          <w:color w:val="000000"/>
          <w:sz w:val="20"/>
          <w:szCs w:val="20"/>
        </w:rPr>
        <w:t>Перечень целевых индикаторов Подпрограммы на весь период действия по годам ее реализации приведен в приложении № 1 к Подпрограмме.</w:t>
      </w: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D69BC">
        <w:rPr>
          <w:rFonts w:ascii="Times New Roman" w:hAnsi="Times New Roman" w:cs="Times New Roman"/>
          <w:color w:val="000000"/>
          <w:sz w:val="20"/>
          <w:szCs w:val="20"/>
        </w:rPr>
        <w:t>Реализация мероприятий подпрограммы осуществляется на постоянной основ</w:t>
      </w:r>
      <w:r w:rsidR="009D69BC">
        <w:rPr>
          <w:rFonts w:ascii="Times New Roman" w:hAnsi="Times New Roman" w:cs="Times New Roman"/>
          <w:color w:val="000000"/>
          <w:sz w:val="20"/>
          <w:szCs w:val="20"/>
        </w:rPr>
        <w:t>е в период с 01.01.2024-31.12.2026</w:t>
      </w:r>
      <w:r w:rsidRPr="009D69BC">
        <w:rPr>
          <w:rFonts w:ascii="Times New Roman" w:hAnsi="Times New Roman" w:cs="Times New Roman"/>
          <w:color w:val="000000"/>
          <w:sz w:val="20"/>
          <w:szCs w:val="20"/>
        </w:rPr>
        <w:t>. В силу решаемых в рамках подпрограммы задач этапы реализации  подпрограммы не выделяются.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9D69BC">
        <w:rPr>
          <w:rFonts w:ascii="Times New Roman" w:hAnsi="Times New Roman" w:cs="Times New Roman"/>
          <w:b/>
          <w:color w:val="000000"/>
          <w:sz w:val="20"/>
          <w:szCs w:val="20"/>
        </w:rPr>
        <w:t>2.3. Механизм реализации Подпрограммы</w:t>
      </w: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D69BC">
        <w:rPr>
          <w:rFonts w:ascii="Times New Roman" w:eastAsia="Calibri" w:hAnsi="Times New Roman" w:cs="Times New Roman"/>
          <w:sz w:val="20"/>
          <w:szCs w:val="20"/>
        </w:rPr>
        <w:t xml:space="preserve">Реализация программных мероприятий производится в соответствии с Решением Старокопского сельского Совета депутатов «О бюджете </w:t>
      </w:r>
      <w:r w:rsidR="009D69BC" w:rsidRPr="009D69BC">
        <w:rPr>
          <w:rFonts w:ascii="Times New Roman" w:eastAsia="Calibri" w:hAnsi="Times New Roman" w:cs="Times New Roman"/>
          <w:sz w:val="20"/>
          <w:szCs w:val="20"/>
        </w:rPr>
        <w:t>Старокопского сельсовета на 2024</w:t>
      </w:r>
      <w:r w:rsidRPr="009D69BC">
        <w:rPr>
          <w:rFonts w:ascii="Times New Roman" w:eastAsia="Calibri" w:hAnsi="Times New Roman" w:cs="Times New Roman"/>
          <w:sz w:val="20"/>
          <w:szCs w:val="20"/>
        </w:rPr>
        <w:t xml:space="preserve"> год и </w:t>
      </w:r>
      <w:r w:rsidR="009D69BC" w:rsidRPr="009D69BC">
        <w:rPr>
          <w:rFonts w:ascii="Times New Roman" w:eastAsia="Calibri" w:hAnsi="Times New Roman" w:cs="Times New Roman"/>
          <w:sz w:val="20"/>
          <w:szCs w:val="20"/>
        </w:rPr>
        <w:t>плановый период 2025-2026</w:t>
      </w:r>
      <w:r w:rsidRPr="009D69BC">
        <w:rPr>
          <w:rFonts w:ascii="Times New Roman" w:eastAsia="Calibri" w:hAnsi="Times New Roman" w:cs="Times New Roman"/>
          <w:sz w:val="20"/>
          <w:szCs w:val="20"/>
        </w:rPr>
        <w:t xml:space="preserve"> годов».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Для реализации поставленных целей и решения задач, достижения планируемых значений показателей и индикаторов предусмотрено выполнение следующих мероприятий: </w:t>
      </w:r>
    </w:p>
    <w:p w:rsidR="00C97ECF" w:rsidRPr="008859EE" w:rsidRDefault="00C97ECF" w:rsidP="00C97ECF">
      <w:pPr>
        <w:pStyle w:val="2"/>
        <w:spacing w:before="0" w:after="0" w:line="240" w:lineRule="auto"/>
        <w:jc w:val="both"/>
        <w:rPr>
          <w:rFonts w:ascii="Times New Roman" w:hAnsi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/>
          <w:b w:val="0"/>
          <w:i w:val="0"/>
          <w:sz w:val="20"/>
          <w:szCs w:val="20"/>
          <w:highlight w:val="yellow"/>
        </w:rPr>
        <w:t xml:space="preserve"> 1. </w:t>
      </w:r>
      <w:r w:rsidRPr="008859EE">
        <w:rPr>
          <w:rFonts w:ascii="Times New Roman" w:hAnsi="Times New Roman"/>
          <w:b w:val="0"/>
          <w:i w:val="0"/>
          <w:color w:val="000000"/>
          <w:sz w:val="20"/>
          <w:szCs w:val="20"/>
          <w:highlight w:val="yellow"/>
        </w:rPr>
        <w:t>Организация санитарной очистки, сбора и вывоза твердых бытовых отходов с территории сельского поселения.</w:t>
      </w:r>
    </w:p>
    <w:p w:rsidR="00C97ECF" w:rsidRPr="008859EE" w:rsidRDefault="00C97ECF" w:rsidP="00C97ECF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</w:pPr>
      <w:r w:rsidRPr="008859EE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 xml:space="preserve">2.  </w:t>
      </w:r>
      <w:r w:rsidRPr="008859EE">
        <w:rPr>
          <w:rFonts w:ascii="Times New Roman" w:hAnsi="Times New Roman"/>
          <w:b w:val="0"/>
          <w:i w:val="0"/>
          <w:sz w:val="20"/>
          <w:szCs w:val="20"/>
          <w:highlight w:val="yellow"/>
        </w:rPr>
        <w:t>Присвоения наименований улицам и иным территориям проживания граждан в поселении, установление нумерации домов и установки указателей с наименованиями улиц и номерами домов.</w:t>
      </w:r>
    </w:p>
    <w:p w:rsidR="00C97ECF" w:rsidRPr="008859EE" w:rsidRDefault="00C97ECF" w:rsidP="00C97ECF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</w:pPr>
      <w:r w:rsidRPr="008859EE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 xml:space="preserve">3. </w:t>
      </w:r>
      <w:r w:rsidRPr="008859EE">
        <w:rPr>
          <w:rFonts w:ascii="Times New Roman" w:hAnsi="Times New Roman"/>
          <w:b w:val="0"/>
          <w:i w:val="0"/>
          <w:color w:val="000000"/>
          <w:sz w:val="20"/>
          <w:szCs w:val="20"/>
          <w:highlight w:val="yellow"/>
        </w:rPr>
        <w:t xml:space="preserve"> Привлечения населения  муниципального образования  к работам по благоустройству.</w:t>
      </w:r>
    </w:p>
    <w:p w:rsidR="009D69BC" w:rsidRDefault="00C97ECF" w:rsidP="009D69BC">
      <w:pPr>
        <w:pStyle w:val="2"/>
        <w:spacing w:before="0" w:after="0" w:line="240" w:lineRule="auto"/>
        <w:jc w:val="both"/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</w:pPr>
      <w:r w:rsidRPr="008859EE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>4. Обеспечение реали</w:t>
      </w:r>
      <w:r w:rsidR="009D69BC">
        <w:rPr>
          <w:rFonts w:ascii="Times New Roman" w:eastAsia="Calibri" w:hAnsi="Times New Roman"/>
          <w:b w:val="0"/>
          <w:i w:val="0"/>
          <w:sz w:val="20"/>
          <w:szCs w:val="20"/>
          <w:highlight w:val="yellow"/>
        </w:rPr>
        <w:t>зации  мероприятий подпрограммы.</w:t>
      </w:r>
    </w:p>
    <w:p w:rsidR="00C97ECF" w:rsidRPr="009D69BC" w:rsidRDefault="00C97ECF" w:rsidP="009D6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proofErr w:type="gramStart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Закупка товаров, выполнение работ, оказание услуг в рамках реализации подпрограммных мероприятий осуществляется путем заключения договоров, оплаты счетов, счет-фактур, актов выполненных работ, смет на ремонтные работы, смет на финансирование мероприятий, при необходимости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 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2.4. Управление Подпрограммой и </w:t>
      </w:r>
      <w:proofErr w:type="gramStart"/>
      <w:r w:rsidRPr="008859EE">
        <w:rPr>
          <w:rFonts w:ascii="Times New Roman" w:hAnsi="Times New Roman" w:cs="Times New Roman"/>
          <w:b/>
          <w:sz w:val="20"/>
          <w:szCs w:val="20"/>
          <w:highlight w:val="yellow"/>
        </w:rPr>
        <w:t>контроль за</w:t>
      </w:r>
      <w:proofErr w:type="gramEnd"/>
      <w:r w:rsidRPr="008859EE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ходом ее выполнения 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Контроль за целевым и эффективным использованием средств бюджета осуществляется администрация Старокопского сельсовета.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администрацию Старокопского сельсовета в соответствии с действующим законодательством.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Ежеквартальные и годовые отчеты о реализации Подпрограммы формируются по форме и содержанию в соответствии с требованиями к отчету о реализации муниципальных программы, утвержденными постановлением администрации Старокопского сельсовета 15.08.2013 № 36-А-П «Об утверждении Порядка принятия решений о разработке муниципальных программ Старокопского сельсовета, их формировании и реализации»</w:t>
      </w:r>
      <w:proofErr w:type="gramEnd"/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Годовой отчет о реализации Подпрограммы должен содержать: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C97ECF" w:rsidRPr="008859EE" w:rsidRDefault="00C97ECF" w:rsidP="00C97ECF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описание результатов реали</w:t>
      </w:r>
      <w:r w:rsidR="009D69BC">
        <w:rPr>
          <w:rFonts w:ascii="Times New Roman" w:hAnsi="Times New Roman" w:cs="Times New Roman"/>
          <w:sz w:val="20"/>
          <w:szCs w:val="20"/>
          <w:highlight w:val="yellow"/>
        </w:rPr>
        <w:t xml:space="preserve">зации мероприятия Подпрограммы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в отчетном году, а так же информацию о запланированных, но не достигнутых результатах (с указанием причин);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анализ последствий не реализации мероприятия Подпрограммы и анализ факторов, повлиявших на их реализацию (не реализацию);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информацию об использовании бюджетных ассигнований бюджета и иных средств на реализацию Подпрограммы с указанием плановых и фактических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значений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(с расшифровкой по главным распорядителям средств бюджета, мероприятиям и годам реализации Подпрограммы)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;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конкретные результаты реализации Подпрограммы, достигнутые за отчетный год, в том числе информацию о со</w:t>
      </w:r>
      <w:r w:rsidR="009D69BC">
        <w:rPr>
          <w:rFonts w:ascii="Times New Roman" w:hAnsi="Times New Roman" w:cs="Times New Roman"/>
          <w:sz w:val="20"/>
          <w:szCs w:val="20"/>
          <w:highlight w:val="yellow"/>
        </w:rPr>
        <w:t xml:space="preserve">поставлении показателей затрат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и результатов при реализации Подпрограммы, а также анализ результативности бюджетных расходов и обоснование мер по ее повышению.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2.5. Оценка социально-экономической эффективности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Реализация мероприятий </w:t>
      </w:r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Подпрограммы направлена </w:t>
      </w:r>
      <w:proofErr w:type="gramStart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на</w:t>
      </w:r>
      <w:proofErr w:type="gramEnd"/>
      <w:r w:rsidRPr="008859E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: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создание благоприятных условий проживания жителей  Старокопского сельского поселения;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обеспечение содержания, чистоты и порядка улиц;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- улучшение внешнего облика сельского поселения.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Оценка эффективности реализации Подпрограммы.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1.Критерий «Степень 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достижения планируемых результатов целевых индикаторов реализации мероприятий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Подпрограммы» базируется на анализе целевых показателей и рассчитывается по формуле:                                                             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КЦИ  =   ----------,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i     ЦИП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 i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где КЦИ  - степень достижения i-го целевого индикатора Подпрограммы;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i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ЦИФ  (ЦИП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фактическое (плановое) значение i-го целевого индикатора Подпрограммы.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Значение показателя КЦИ  должно быть больше либо равно 1.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i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2.Критерий «Степень соответствия бюджетных затрат на мероприятия Подпрограммы запланированному уровню затрат» рассчитывается по формуле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БЗФ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i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КБЗ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= ----------,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БЗП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        i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где КБЗ  - степень соответствия бюджетных затрат i-го мероприятия Подпрограммы;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i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БЗФ  (БЗП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фактическое (плановое, прогнозное) значение бюджетных затрат i-го мероприятия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i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Подпрограммы.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Значение показателя КБЗ  должно быть меньше либо равно 1.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i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3.Критерий «Эффективность использования бюджетных средств на реализацию отдельных мероприятий» показывает расход бюджетных средств на i-е мероприятие Подпрограммы в расчете на 1 единицу прироста целевого индикатора по тому же мероприятию и рассчитывается по формулам: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БРП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БРФ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                  </w:t>
      </w:r>
      <w:proofErr w:type="spellStart"/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>i</w:t>
      </w:r>
      <w:proofErr w:type="spellEnd"/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>i</w:t>
      </w:r>
      <w:proofErr w:type="spellEnd"/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  <w:lang w:val="en-US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ЭП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= ----------;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</w:t>
      </w: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= --------,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  <w:lang w:val="en-US"/>
        </w:rPr>
        <w:t xml:space="preserve">                             </w:t>
      </w:r>
      <w:r w:rsidRPr="008859EE">
        <w:rPr>
          <w:rFonts w:ascii="Times New Roman" w:hAnsi="Times New Roman" w:cs="Times New Roman"/>
          <w:sz w:val="20"/>
          <w:szCs w:val="20"/>
          <w:highlight w:val="yellow"/>
        </w:rPr>
        <w:t>i       ЦИП                  i      ЦИФ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    i  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где ЭП  (ЭФ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плановая (фактическая) отдача бюджетных средств по i-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му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мероприятию Подпрограммы;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i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БРП  (БРФ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плановый (фактический) расход бюджетных средств на i-е мероприятие Подпрограммы;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i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ЦИП  (ЦИФ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)</w:t>
      </w:r>
      <w:proofErr w:type="gram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- плановое (фактическое) значение целевого индикатора по i-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му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мероприятию Подпрограммы.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i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Значение показателя ЭФ  не должно превышать значения показателя ЭП</w:t>
      </w:r>
      <w:proofErr w:type="gram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.</w:t>
      </w:r>
      <w:proofErr w:type="gramEnd"/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                                        i                                                                                  </w:t>
      </w:r>
      <w:proofErr w:type="spellStart"/>
      <w:r w:rsidRPr="008859EE">
        <w:rPr>
          <w:rFonts w:ascii="Times New Roman" w:hAnsi="Times New Roman" w:cs="Times New Roman"/>
          <w:sz w:val="20"/>
          <w:szCs w:val="20"/>
          <w:highlight w:val="yellow"/>
        </w:rPr>
        <w:t>i</w:t>
      </w:r>
      <w:proofErr w:type="spellEnd"/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 xml:space="preserve">Оценка эффективности реализации Подпрограммы осуществляется заказчиком программы по итогам ее реализации за отчетный финансовый год и за весь период реализации по балльной системе: 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100 % и выше - 1 балл;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50 % - 99% - 0,5 балла;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при выполнении целевого показателя на 0% - 49% - 0 баллов.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Степень эффективности реализации Подпрограммы по сравнению с предыдущим годом определяется следующим образом: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снижена по сравнению с прошлым годом – результат «отрицательный»;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на уровне предыдущего года - равна «0»;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выше уровня предыдущего года – результат «положительный».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Эффективность Подпрограмм первого года реализации определяется путем достижения ожидаемых конечных результатов реализации программы за первый год ее реализации.</w:t>
      </w:r>
    </w:p>
    <w:p w:rsidR="00C97ECF" w:rsidRPr="008859EE" w:rsidRDefault="00C97ECF" w:rsidP="00C97ECF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8859EE">
        <w:rPr>
          <w:rFonts w:ascii="Times New Roman" w:hAnsi="Times New Roman" w:cs="Times New Roman"/>
          <w:sz w:val="20"/>
          <w:szCs w:val="20"/>
          <w:highlight w:val="yellow"/>
        </w:rPr>
        <w:t>По результатам указанной оценки заказчиком подготавливаются предложения о целесообразности дальнейшего финансирования Подпрограммы</w:t>
      </w:r>
    </w:p>
    <w:p w:rsidR="00C97ECF" w:rsidRPr="008859EE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D69BC">
        <w:rPr>
          <w:rFonts w:ascii="Times New Roman" w:hAnsi="Times New Roman" w:cs="Times New Roman"/>
          <w:sz w:val="20"/>
          <w:szCs w:val="20"/>
        </w:rPr>
        <w:t>2.6. Мероприятия Подпрограммы</w:t>
      </w: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69BC">
        <w:rPr>
          <w:rFonts w:ascii="Times New Roman" w:hAnsi="Times New Roman" w:cs="Times New Roman"/>
          <w:sz w:val="20"/>
          <w:szCs w:val="20"/>
        </w:rPr>
        <w:t>Перечень мероприятий Подпрограммы приведен в приложении № 2 к Подпрограмме.</w:t>
      </w: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D69BC">
        <w:rPr>
          <w:rFonts w:ascii="Times New Roman" w:hAnsi="Times New Roman" w:cs="Times New Roman"/>
          <w:sz w:val="20"/>
          <w:szCs w:val="20"/>
        </w:rPr>
        <w:t>2.7.Обоснование финансовых, материальных и трудовых затрат</w:t>
      </w: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97ECF" w:rsidRPr="009D69BC" w:rsidRDefault="00C97ECF" w:rsidP="00C97E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69BC">
        <w:rPr>
          <w:rFonts w:ascii="Times New Roman" w:hAnsi="Times New Roman" w:cs="Times New Roman"/>
          <w:sz w:val="20"/>
          <w:szCs w:val="20"/>
        </w:rPr>
        <w:t>Источниками финансирования Подпрогр</w:t>
      </w:r>
      <w:r w:rsidR="009D69BC">
        <w:rPr>
          <w:rFonts w:ascii="Times New Roman" w:hAnsi="Times New Roman" w:cs="Times New Roman"/>
          <w:sz w:val="20"/>
          <w:szCs w:val="20"/>
        </w:rPr>
        <w:t xml:space="preserve">аммы являются средства </w:t>
      </w:r>
      <w:r w:rsidRPr="009D69BC">
        <w:rPr>
          <w:rFonts w:ascii="Times New Roman" w:hAnsi="Times New Roman" w:cs="Times New Roman"/>
          <w:sz w:val="20"/>
          <w:szCs w:val="20"/>
        </w:rPr>
        <w:t xml:space="preserve">бюджета </w:t>
      </w:r>
      <w:proofErr w:type="spellStart"/>
      <w:r w:rsidRPr="009D69BC">
        <w:rPr>
          <w:rFonts w:ascii="Times New Roman" w:hAnsi="Times New Roman" w:cs="Times New Roman"/>
          <w:sz w:val="20"/>
          <w:szCs w:val="20"/>
        </w:rPr>
        <w:t>Старокопского</w:t>
      </w:r>
      <w:proofErr w:type="spellEnd"/>
      <w:r w:rsidRPr="009D69BC">
        <w:rPr>
          <w:rFonts w:ascii="Times New Roman" w:hAnsi="Times New Roman" w:cs="Times New Roman"/>
          <w:sz w:val="20"/>
          <w:szCs w:val="20"/>
        </w:rPr>
        <w:t xml:space="preserve"> сельсовета.</w:t>
      </w:r>
    </w:p>
    <w:p w:rsidR="00C97ECF" w:rsidRPr="009D69BC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C97ECF" w:rsidRPr="008859EE" w:rsidRDefault="00C97ECF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06566D" w:rsidRPr="008859EE" w:rsidRDefault="0006566D" w:rsidP="00177642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  <w:highlight w:val="yellow"/>
        </w:rPr>
        <w:sectPr w:rsidR="0006566D" w:rsidRPr="008859EE" w:rsidSect="00C97ECF">
          <w:pgSz w:w="11906" w:h="16838"/>
          <w:pgMar w:top="1134" w:right="849" w:bottom="1134" w:left="851" w:header="709" w:footer="709" w:gutter="0"/>
          <w:cols w:space="708"/>
          <w:docGrid w:linePitch="360"/>
        </w:sectPr>
      </w:pPr>
    </w:p>
    <w:p w:rsidR="0006566D" w:rsidRPr="009D69BC" w:rsidRDefault="0006566D" w:rsidP="00CA3DC2">
      <w:pPr>
        <w:pStyle w:val="ConsPlusNormal"/>
        <w:widowControl/>
        <w:ind w:left="11624" w:firstLine="0"/>
        <w:outlineLvl w:val="2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06566D" w:rsidRPr="009D69BC" w:rsidRDefault="0006566D" w:rsidP="00CA3DC2">
      <w:pPr>
        <w:pStyle w:val="ConsPlusNormal"/>
        <w:widowControl/>
        <w:ind w:left="11624" w:firstLine="0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t xml:space="preserve">к Подпрограмме 5 </w:t>
      </w:r>
    </w:p>
    <w:p w:rsidR="0006566D" w:rsidRPr="009D69BC" w:rsidRDefault="0006566D" w:rsidP="00CA3DC2">
      <w:pPr>
        <w:pStyle w:val="ConsPlusNormal"/>
        <w:widowControl/>
        <w:ind w:left="11624" w:firstLine="0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t>«Организация благоустройства</w:t>
      </w:r>
    </w:p>
    <w:p w:rsidR="0006566D" w:rsidRPr="009D69BC" w:rsidRDefault="0006566D" w:rsidP="00CA3DC2">
      <w:pPr>
        <w:pStyle w:val="ConsPlusNormal"/>
        <w:widowControl/>
        <w:ind w:left="11624" w:firstLine="0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t>территории поселения»</w:t>
      </w:r>
    </w:p>
    <w:p w:rsidR="0006566D" w:rsidRPr="008859EE" w:rsidRDefault="0006566D" w:rsidP="0006566D">
      <w:pPr>
        <w:pStyle w:val="ConsPlusNormal"/>
        <w:widowControl/>
        <w:ind w:firstLine="0"/>
        <w:rPr>
          <w:rFonts w:ascii="Times New Roman" w:hAnsi="Times New Roman" w:cs="Times New Roman"/>
          <w:highlight w:val="yellow"/>
        </w:rPr>
      </w:pPr>
    </w:p>
    <w:p w:rsidR="0006566D" w:rsidRPr="009D69BC" w:rsidRDefault="0006566D" w:rsidP="00777AD1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  <w:r w:rsidRPr="009D69BC">
        <w:rPr>
          <w:b/>
          <w:sz w:val="20"/>
          <w:szCs w:val="20"/>
        </w:rPr>
        <w:t xml:space="preserve">Перечень целевых индикаторов Подпрограммы </w:t>
      </w:r>
    </w:p>
    <w:p w:rsidR="0006566D" w:rsidRPr="009D69BC" w:rsidRDefault="0006566D" w:rsidP="00777AD1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</w:rPr>
      </w:pPr>
      <w:r w:rsidRPr="009D69BC">
        <w:rPr>
          <w:rFonts w:ascii="Times New Roman" w:eastAsia="SimSun" w:hAnsi="Times New Roman" w:cs="Times New Roman"/>
          <w:b/>
          <w:bCs/>
          <w:color w:val="000000"/>
          <w:kern w:val="1"/>
        </w:rPr>
        <w:t>«Организация благоустройства территории поселения».</w:t>
      </w:r>
    </w:p>
    <w:p w:rsidR="0006566D" w:rsidRPr="009D69BC" w:rsidRDefault="0006566D" w:rsidP="00777AD1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276"/>
        <w:gridCol w:w="4677"/>
        <w:gridCol w:w="1134"/>
        <w:gridCol w:w="992"/>
        <w:gridCol w:w="993"/>
        <w:gridCol w:w="992"/>
      </w:tblGrid>
      <w:tr w:rsidR="0006566D" w:rsidRPr="009D69BC" w:rsidTr="00CA3DC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566D" w:rsidRPr="009D69BC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9BC">
              <w:rPr>
                <w:rFonts w:ascii="Times New Roman" w:hAnsi="Times New Roman" w:cs="Times New Roman"/>
              </w:rPr>
              <w:t xml:space="preserve">№ </w:t>
            </w:r>
            <w:r w:rsidRPr="009D69BC">
              <w:rPr>
                <w:rFonts w:ascii="Times New Roman" w:hAnsi="Times New Roman" w:cs="Times New Roman"/>
              </w:rPr>
              <w:br/>
            </w:r>
            <w:proofErr w:type="gramStart"/>
            <w:r w:rsidRPr="009D69BC">
              <w:rPr>
                <w:rFonts w:ascii="Times New Roman" w:hAnsi="Times New Roman" w:cs="Times New Roman"/>
              </w:rPr>
              <w:t>п</w:t>
            </w:r>
            <w:proofErr w:type="gramEnd"/>
            <w:r w:rsidRPr="009D69B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9BC">
              <w:rPr>
                <w:rFonts w:ascii="Times New Roman" w:hAnsi="Times New Roman" w:cs="Times New Roman"/>
              </w:rPr>
              <w:t xml:space="preserve">Цель, целевые индикаторы </w:t>
            </w:r>
            <w:r w:rsidRPr="009D69B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9BC">
              <w:rPr>
                <w:rFonts w:ascii="Times New Roman" w:hAnsi="Times New Roman" w:cs="Times New Roman"/>
              </w:rPr>
              <w:t>Единица</w:t>
            </w:r>
            <w:r w:rsidRPr="009D69B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69BC">
              <w:rPr>
                <w:rFonts w:ascii="Times New Roman" w:hAnsi="Times New Roman" w:cs="Times New Roman"/>
              </w:rPr>
              <w:t xml:space="preserve">Источник </w:t>
            </w:r>
            <w:r w:rsidRPr="009D69BC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CA3DC2">
            <w:pPr>
              <w:jc w:val="center"/>
              <w:rPr>
                <w:sz w:val="20"/>
                <w:szCs w:val="20"/>
              </w:rPr>
            </w:pPr>
          </w:p>
          <w:p w:rsidR="0006566D" w:rsidRPr="009D69BC" w:rsidRDefault="009D69BC" w:rsidP="00CA3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06566D" w:rsidRPr="009D69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CA3DC2">
            <w:pPr>
              <w:jc w:val="center"/>
              <w:rPr>
                <w:sz w:val="20"/>
                <w:szCs w:val="20"/>
              </w:rPr>
            </w:pPr>
          </w:p>
          <w:p w:rsidR="0006566D" w:rsidRPr="009D69BC" w:rsidRDefault="009D69BC" w:rsidP="00CA3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06566D" w:rsidRPr="009D69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CA3DC2">
            <w:pPr>
              <w:jc w:val="center"/>
              <w:rPr>
                <w:sz w:val="20"/>
                <w:szCs w:val="20"/>
              </w:rPr>
            </w:pPr>
          </w:p>
          <w:p w:rsidR="0006566D" w:rsidRPr="009D69BC" w:rsidRDefault="009D69BC" w:rsidP="00CA3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06566D" w:rsidRPr="009D69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9D69BC" w:rsidRDefault="0006566D" w:rsidP="00CA3DC2">
            <w:pPr>
              <w:jc w:val="center"/>
              <w:rPr>
                <w:sz w:val="20"/>
                <w:szCs w:val="20"/>
              </w:rPr>
            </w:pPr>
          </w:p>
          <w:p w:rsidR="0006566D" w:rsidRPr="009D69BC" w:rsidRDefault="009D69BC" w:rsidP="00CA3D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="0006566D" w:rsidRPr="009D69BC">
              <w:rPr>
                <w:sz w:val="20"/>
                <w:szCs w:val="20"/>
              </w:rPr>
              <w:t>год</w:t>
            </w:r>
          </w:p>
        </w:tc>
      </w:tr>
      <w:tr w:rsidR="0006566D" w:rsidRPr="008859EE" w:rsidTr="00CA3DC2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66D" w:rsidRPr="008859EE" w:rsidRDefault="0006566D" w:rsidP="000656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объем вывезенного мусора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53,5</w:t>
            </w:r>
          </w:p>
        </w:tc>
      </w:tr>
      <w:tr w:rsidR="0006566D" w:rsidRPr="008859EE" w:rsidTr="00CA3DC2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66D" w:rsidRPr="008859EE" w:rsidRDefault="0006566D" w:rsidP="000656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8859EE">
              <w:rPr>
                <w:color w:val="000000"/>
                <w:sz w:val="20"/>
                <w:szCs w:val="20"/>
                <w:highlight w:val="yellow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60</w:t>
            </w:r>
          </w:p>
        </w:tc>
      </w:tr>
      <w:tr w:rsidR="0006566D" w:rsidRPr="008859EE" w:rsidTr="00CA3DC2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66D" w:rsidRPr="008859EE" w:rsidRDefault="0006566D" w:rsidP="0006566D">
            <w:pPr>
              <w:pStyle w:val="2"/>
              <w:jc w:val="both"/>
              <w:rPr>
                <w:rFonts w:ascii="Times New Roman" w:eastAsia="Calibri" w:hAnsi="Times New Roman"/>
                <w:b w:val="0"/>
                <w:i w:val="0"/>
                <w:sz w:val="20"/>
                <w:szCs w:val="20"/>
                <w:highlight w:val="yellow"/>
              </w:rPr>
            </w:pPr>
            <w:r w:rsidRPr="008859EE">
              <w:rPr>
                <w:rFonts w:ascii="Times New Roman" w:eastAsia="Calibri" w:hAnsi="Times New Roman"/>
                <w:b w:val="0"/>
                <w:i w:val="0"/>
                <w:sz w:val="20"/>
                <w:szCs w:val="20"/>
                <w:highlight w:val="yellow"/>
              </w:rPr>
              <w:t>обеспечение исполнения расходных обязательств</w:t>
            </w:r>
          </w:p>
          <w:p w:rsidR="0006566D" w:rsidRPr="008859EE" w:rsidRDefault="0006566D" w:rsidP="0006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%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0656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859EE">
              <w:rPr>
                <w:rFonts w:ascii="Times New Roman" w:hAnsi="Times New Roman" w:cs="Times New Roman"/>
                <w:highlight w:val="yellow"/>
              </w:rPr>
              <w:t>Администрация Старокопского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66D" w:rsidRPr="008859EE" w:rsidRDefault="0006566D" w:rsidP="00CA3DC2">
            <w:pPr>
              <w:jc w:val="center"/>
              <w:rPr>
                <w:sz w:val="20"/>
                <w:szCs w:val="20"/>
                <w:highlight w:val="yellow"/>
              </w:rPr>
            </w:pPr>
            <w:r w:rsidRPr="008859EE">
              <w:rPr>
                <w:sz w:val="20"/>
                <w:szCs w:val="20"/>
                <w:highlight w:val="yellow"/>
              </w:rPr>
              <w:t>97</w:t>
            </w:r>
          </w:p>
        </w:tc>
      </w:tr>
    </w:tbl>
    <w:p w:rsidR="0006566D" w:rsidRPr="008859EE" w:rsidRDefault="0006566D" w:rsidP="0006566D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06566D" w:rsidRPr="008859EE" w:rsidRDefault="0006566D" w:rsidP="0006566D">
      <w:pPr>
        <w:autoSpaceDE w:val="0"/>
        <w:autoSpaceDN w:val="0"/>
        <w:adjustRightInd w:val="0"/>
        <w:ind w:firstLine="540"/>
        <w:jc w:val="both"/>
        <w:rPr>
          <w:sz w:val="20"/>
          <w:szCs w:val="20"/>
          <w:highlight w:val="yellow"/>
        </w:rPr>
      </w:pPr>
    </w:p>
    <w:p w:rsidR="004F196A" w:rsidRPr="008859EE" w:rsidRDefault="004F196A" w:rsidP="0006566D">
      <w:pPr>
        <w:rPr>
          <w:sz w:val="20"/>
          <w:szCs w:val="20"/>
          <w:highlight w:val="yellow"/>
        </w:rPr>
      </w:pPr>
    </w:p>
    <w:p w:rsidR="004F196A" w:rsidRPr="008859EE" w:rsidRDefault="004F196A" w:rsidP="0006566D">
      <w:pPr>
        <w:tabs>
          <w:tab w:val="left" w:pos="2205"/>
        </w:tabs>
        <w:rPr>
          <w:sz w:val="20"/>
          <w:szCs w:val="20"/>
          <w:highlight w:val="yellow"/>
        </w:rPr>
      </w:pPr>
    </w:p>
    <w:p w:rsidR="004F196A" w:rsidRPr="008859EE" w:rsidRDefault="004F196A" w:rsidP="0006566D">
      <w:pPr>
        <w:tabs>
          <w:tab w:val="left" w:pos="2205"/>
        </w:tabs>
        <w:rPr>
          <w:sz w:val="20"/>
          <w:szCs w:val="20"/>
          <w:highlight w:val="yellow"/>
        </w:rPr>
      </w:pPr>
    </w:p>
    <w:p w:rsidR="004F196A" w:rsidRPr="008859EE" w:rsidRDefault="004F196A" w:rsidP="0006566D">
      <w:pPr>
        <w:tabs>
          <w:tab w:val="left" w:pos="2205"/>
        </w:tabs>
        <w:rPr>
          <w:sz w:val="20"/>
          <w:szCs w:val="20"/>
          <w:highlight w:val="yellow"/>
        </w:rPr>
      </w:pPr>
    </w:p>
    <w:p w:rsidR="004F196A" w:rsidRPr="008859EE" w:rsidRDefault="004F196A" w:rsidP="0006566D">
      <w:pPr>
        <w:tabs>
          <w:tab w:val="left" w:pos="2205"/>
        </w:tabs>
        <w:rPr>
          <w:sz w:val="20"/>
          <w:szCs w:val="20"/>
          <w:highlight w:val="yellow"/>
        </w:rPr>
      </w:pPr>
    </w:p>
    <w:p w:rsidR="004F196A" w:rsidRPr="008859EE" w:rsidRDefault="004F196A" w:rsidP="0006566D">
      <w:pPr>
        <w:tabs>
          <w:tab w:val="left" w:pos="2205"/>
        </w:tabs>
        <w:rPr>
          <w:sz w:val="20"/>
          <w:szCs w:val="20"/>
          <w:highlight w:val="yellow"/>
        </w:rPr>
      </w:pPr>
    </w:p>
    <w:p w:rsidR="004F196A" w:rsidRPr="009D69BC" w:rsidRDefault="004F196A" w:rsidP="004F196A">
      <w:pPr>
        <w:pStyle w:val="ConsPlusNormal"/>
        <w:widowControl/>
        <w:ind w:left="11624" w:firstLine="0"/>
        <w:outlineLvl w:val="2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4F196A" w:rsidRPr="009D69BC" w:rsidRDefault="004F196A" w:rsidP="004F196A">
      <w:pPr>
        <w:pStyle w:val="ConsPlusNormal"/>
        <w:widowControl/>
        <w:ind w:left="11624" w:firstLine="0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t xml:space="preserve">к Подпрограмме 5 </w:t>
      </w:r>
    </w:p>
    <w:p w:rsidR="004F196A" w:rsidRPr="009D69BC" w:rsidRDefault="004F196A" w:rsidP="004F196A">
      <w:pPr>
        <w:pStyle w:val="ConsPlusNormal"/>
        <w:widowControl/>
        <w:ind w:left="11624" w:firstLine="0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t>«Организация благоустройства</w:t>
      </w:r>
    </w:p>
    <w:p w:rsidR="004F196A" w:rsidRPr="009D69BC" w:rsidRDefault="004F196A" w:rsidP="004F196A">
      <w:pPr>
        <w:pStyle w:val="ConsPlusNormal"/>
        <w:widowControl/>
        <w:ind w:left="11624" w:firstLine="0"/>
        <w:rPr>
          <w:rFonts w:ascii="Times New Roman" w:hAnsi="Times New Roman" w:cs="Times New Roman"/>
        </w:rPr>
      </w:pPr>
      <w:r w:rsidRPr="009D69BC">
        <w:rPr>
          <w:rFonts w:ascii="Times New Roman" w:hAnsi="Times New Roman" w:cs="Times New Roman"/>
        </w:rPr>
        <w:t>территории поселения»</w:t>
      </w:r>
    </w:p>
    <w:p w:rsidR="004F196A" w:rsidRPr="009D69BC" w:rsidRDefault="004F196A" w:rsidP="004F196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9D69BC">
        <w:rPr>
          <w:rFonts w:ascii="Times New Roman" w:hAnsi="Times New Roman" w:cs="Times New Roman"/>
          <w:b/>
        </w:rPr>
        <w:t>Перечень мероприятий подпрограммы</w:t>
      </w:r>
    </w:p>
    <w:p w:rsidR="004F196A" w:rsidRPr="009D69BC" w:rsidRDefault="004F196A" w:rsidP="00B33D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9D69BC">
        <w:rPr>
          <w:rFonts w:ascii="Times New Roman" w:hAnsi="Times New Roman" w:cs="Times New Roman"/>
          <w:b/>
        </w:rPr>
        <w:t>«Организация благоустройства территории поселения»</w:t>
      </w:r>
    </w:p>
    <w:p w:rsidR="004F196A" w:rsidRPr="008859EE" w:rsidRDefault="004F196A" w:rsidP="004F196A">
      <w:pPr>
        <w:pStyle w:val="ConsPlusNormal"/>
        <w:widowControl/>
        <w:ind w:firstLine="0"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</w:rPr>
        <w:t>Цель:</w:t>
      </w:r>
      <w:r w:rsidRPr="008859EE">
        <w:rPr>
          <w:highlight w:val="yellow"/>
        </w:rPr>
        <w:t xml:space="preserve"> </w:t>
      </w:r>
      <w:r w:rsidRPr="008859EE">
        <w:rPr>
          <w:rFonts w:ascii="Times New Roman" w:hAnsi="Times New Roman" w:cs="Times New Roman"/>
          <w:highlight w:val="yellow"/>
        </w:rPr>
        <w:t>Организация прочих мероприятий по благоустройству поселения</w:t>
      </w:r>
    </w:p>
    <w:p w:rsidR="004F196A" w:rsidRPr="008859EE" w:rsidRDefault="004F196A" w:rsidP="004F196A">
      <w:pPr>
        <w:pStyle w:val="ConsPlusNormal"/>
        <w:widowControl/>
        <w:ind w:firstLine="0"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</w:rPr>
        <w:t>Задача 1:</w:t>
      </w:r>
      <w:r w:rsidRPr="008859EE">
        <w:rPr>
          <w:highlight w:val="yellow"/>
        </w:rPr>
        <w:t xml:space="preserve"> </w:t>
      </w:r>
      <w:r w:rsidRPr="008859EE">
        <w:rPr>
          <w:rFonts w:ascii="Times New Roman" w:hAnsi="Times New Roman" w:cs="Times New Roman"/>
          <w:highlight w:val="yellow"/>
        </w:rPr>
        <w:t>Организация санитарной очистки, сбора и вывоза твердых бытовых отходов с территории сельского поселения</w:t>
      </w:r>
    </w:p>
    <w:p w:rsidR="004F196A" w:rsidRPr="008859EE" w:rsidRDefault="004F196A" w:rsidP="004F196A">
      <w:pPr>
        <w:pStyle w:val="ConsPlusNormal"/>
        <w:widowControl/>
        <w:ind w:firstLine="0"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</w:rPr>
        <w:t>Задача 2:</w:t>
      </w:r>
      <w:r w:rsidRPr="008859EE">
        <w:rPr>
          <w:highlight w:val="yellow"/>
        </w:rPr>
        <w:t xml:space="preserve"> </w:t>
      </w:r>
      <w:r w:rsidRPr="008859EE">
        <w:rPr>
          <w:rFonts w:ascii="Times New Roman" w:hAnsi="Times New Roman" w:cs="Times New Roman"/>
          <w:highlight w:val="yellow"/>
        </w:rPr>
        <w:t>Привлечение жителей к участию в решении проблем благоустройства территории поселения</w:t>
      </w:r>
    </w:p>
    <w:p w:rsidR="004F196A" w:rsidRPr="008859EE" w:rsidRDefault="004F196A" w:rsidP="004F196A">
      <w:pPr>
        <w:pStyle w:val="ConsPlusNormal"/>
        <w:widowControl/>
        <w:ind w:firstLine="0"/>
        <w:rPr>
          <w:rFonts w:ascii="Times New Roman" w:hAnsi="Times New Roman" w:cs="Times New Roman"/>
          <w:highlight w:val="yellow"/>
        </w:rPr>
      </w:pPr>
      <w:r w:rsidRPr="008859EE">
        <w:rPr>
          <w:rFonts w:ascii="Times New Roman" w:hAnsi="Times New Roman" w:cs="Times New Roman"/>
          <w:highlight w:val="yellow"/>
        </w:rPr>
        <w:t>Задача 3:</w:t>
      </w:r>
      <w:r w:rsidRPr="008859EE">
        <w:rPr>
          <w:highlight w:val="yellow"/>
        </w:rPr>
        <w:t xml:space="preserve"> </w:t>
      </w:r>
      <w:r w:rsidRPr="008859EE">
        <w:rPr>
          <w:rFonts w:ascii="Times New Roman" w:hAnsi="Times New Roman" w:cs="Times New Roman"/>
          <w:highlight w:val="yellow"/>
        </w:rPr>
        <w:t>Обеспечение реализации мероприятий  подпрограммы и прочие мероприятия</w:t>
      </w:r>
    </w:p>
    <w:p w:rsidR="004F196A" w:rsidRPr="008859EE" w:rsidRDefault="004F196A" w:rsidP="00D4760F">
      <w:pPr>
        <w:pStyle w:val="ConsPlusNormal"/>
        <w:widowControl/>
        <w:ind w:firstLine="0"/>
        <w:rPr>
          <w:rFonts w:ascii="Times New Roman" w:hAnsi="Times New Roman" w:cs="Times New Roman"/>
          <w:highlight w:val="yellow"/>
        </w:rPr>
      </w:pPr>
    </w:p>
    <w:tbl>
      <w:tblPr>
        <w:tblW w:w="1445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2268"/>
        <w:gridCol w:w="709"/>
        <w:gridCol w:w="1275"/>
        <w:gridCol w:w="1134"/>
        <w:gridCol w:w="709"/>
        <w:gridCol w:w="1134"/>
        <w:gridCol w:w="1134"/>
        <w:gridCol w:w="1134"/>
        <w:gridCol w:w="1276"/>
      </w:tblGrid>
      <w:tr w:rsidR="004F196A" w:rsidRPr="008859EE" w:rsidTr="00B33D10">
        <w:trPr>
          <w:trHeight w:val="297"/>
        </w:trPr>
        <w:tc>
          <w:tcPr>
            <w:tcW w:w="3686" w:type="dxa"/>
            <w:vMerge w:val="restart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Наименование  </w:t>
            </w:r>
            <w:proofErr w:type="spellStart"/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подпрграммы</w:t>
            </w:r>
            <w:proofErr w:type="spellEnd"/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, задачи, мероприятия</w:t>
            </w:r>
          </w:p>
        </w:tc>
        <w:tc>
          <w:tcPr>
            <w:tcW w:w="5386" w:type="dxa"/>
            <w:gridSpan w:val="4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Код </w:t>
            </w:r>
            <w:proofErr w:type="spellStart"/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бюдетной</w:t>
            </w:r>
            <w:proofErr w:type="spellEnd"/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классификации</w:t>
            </w:r>
          </w:p>
        </w:tc>
        <w:tc>
          <w:tcPr>
            <w:tcW w:w="5387" w:type="dxa"/>
            <w:gridSpan w:val="5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Расходы по годам, тыс. руб.</w:t>
            </w:r>
          </w:p>
        </w:tc>
      </w:tr>
      <w:tr w:rsidR="004F196A" w:rsidRPr="008859EE" w:rsidTr="00B33D10">
        <w:trPr>
          <w:trHeight w:val="233"/>
        </w:trPr>
        <w:tc>
          <w:tcPr>
            <w:tcW w:w="3686" w:type="dxa"/>
            <w:vMerge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2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1275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РзПр</w:t>
            </w:r>
            <w:proofErr w:type="spellEnd"/>
          </w:p>
        </w:tc>
        <w:tc>
          <w:tcPr>
            <w:tcW w:w="1134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709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134" w:type="dxa"/>
          </w:tcPr>
          <w:p w:rsidR="004F196A" w:rsidRPr="009D69BC" w:rsidRDefault="009D69BC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134" w:type="dxa"/>
          </w:tcPr>
          <w:p w:rsidR="004F196A" w:rsidRPr="009D69BC" w:rsidRDefault="009D69BC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134" w:type="dxa"/>
          </w:tcPr>
          <w:p w:rsidR="004F196A" w:rsidRPr="009D69BC" w:rsidRDefault="009D69BC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1276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ИТОГО</w:t>
            </w:r>
          </w:p>
        </w:tc>
      </w:tr>
      <w:tr w:rsidR="004F196A" w:rsidRPr="008859EE" w:rsidTr="00A74C99">
        <w:trPr>
          <w:trHeight w:val="311"/>
        </w:trPr>
        <w:tc>
          <w:tcPr>
            <w:tcW w:w="3686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5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</w:tcPr>
          <w:p w:rsidR="004F196A" w:rsidRPr="009D69BC" w:rsidRDefault="004F196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9D69BC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5965E2" w:rsidRPr="008859EE" w:rsidTr="00B33D10">
        <w:trPr>
          <w:trHeight w:val="375"/>
        </w:trPr>
        <w:tc>
          <w:tcPr>
            <w:tcW w:w="3686" w:type="dxa"/>
            <w:vMerge w:val="restart"/>
            <w:tcBorders>
              <w:right w:val="single" w:sz="4" w:space="0" w:color="auto"/>
            </w:tcBorders>
            <w:vAlign w:val="center"/>
          </w:tcPr>
          <w:p w:rsidR="005965E2" w:rsidRPr="005965E2" w:rsidRDefault="005965E2" w:rsidP="004F19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Мероприятие 1.1</w:t>
            </w:r>
          </w:p>
          <w:p w:rsidR="005965E2" w:rsidRPr="005965E2" w:rsidRDefault="005965E2" w:rsidP="004F19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Обеспечение реализации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Старокопского</w:t>
            </w:r>
            <w:proofErr w:type="spellEnd"/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1275" w:type="dxa"/>
            <w:vMerge w:val="restart"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134" w:type="dxa"/>
            <w:vMerge w:val="restart"/>
            <w:vAlign w:val="center"/>
          </w:tcPr>
          <w:p w:rsidR="005965E2" w:rsidRPr="005965E2" w:rsidRDefault="00AB7C9A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0550005</w:t>
            </w:r>
            <w:r w:rsidR="005965E2"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09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965E2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196,0</w:t>
            </w:r>
            <w:r w:rsid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1 194,4</w:t>
            </w:r>
            <w:r w:rsid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1 194,4</w:t>
            </w:r>
            <w:r w:rsid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3 585,0</w:t>
            </w:r>
            <w:r w:rsid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5965E2" w:rsidRPr="008859EE" w:rsidTr="00B33D10">
        <w:trPr>
          <w:trHeight w:val="229"/>
        </w:trPr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</w:tcPr>
          <w:p w:rsidR="005965E2" w:rsidRPr="005965E2" w:rsidRDefault="005965E2" w:rsidP="004F19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748,45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748,45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748,45</w:t>
            </w:r>
          </w:p>
        </w:tc>
        <w:tc>
          <w:tcPr>
            <w:tcW w:w="1276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2 245,35</w:t>
            </w:r>
          </w:p>
        </w:tc>
      </w:tr>
      <w:tr w:rsidR="005965E2" w:rsidRPr="008859EE" w:rsidTr="00B33D10">
        <w:trPr>
          <w:trHeight w:val="67"/>
        </w:trPr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</w:tcPr>
          <w:p w:rsidR="005965E2" w:rsidRPr="005965E2" w:rsidRDefault="005965E2" w:rsidP="004F19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226,03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226,03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226,03</w:t>
            </w:r>
          </w:p>
        </w:tc>
        <w:tc>
          <w:tcPr>
            <w:tcW w:w="1276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678,09</w:t>
            </w:r>
          </w:p>
        </w:tc>
      </w:tr>
      <w:tr w:rsidR="005965E2" w:rsidRPr="008859EE" w:rsidTr="00B33D10">
        <w:trPr>
          <w:trHeight w:val="371"/>
        </w:trPr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</w:tcPr>
          <w:p w:rsidR="005965E2" w:rsidRPr="005965E2" w:rsidRDefault="005965E2" w:rsidP="004F19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221,60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220,00</w:t>
            </w:r>
          </w:p>
        </w:tc>
        <w:tc>
          <w:tcPr>
            <w:tcW w:w="1134" w:type="dxa"/>
            <w:vAlign w:val="center"/>
          </w:tcPr>
          <w:p w:rsidR="005965E2" w:rsidRPr="005965E2" w:rsidRDefault="005965E2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220,00</w:t>
            </w:r>
          </w:p>
        </w:tc>
        <w:tc>
          <w:tcPr>
            <w:tcW w:w="1276" w:type="dxa"/>
            <w:vAlign w:val="center"/>
          </w:tcPr>
          <w:p w:rsidR="005965E2" w:rsidRPr="005965E2" w:rsidRDefault="005965E2" w:rsidP="005E63A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661,60</w:t>
            </w:r>
          </w:p>
        </w:tc>
      </w:tr>
      <w:tr w:rsidR="005965E2" w:rsidRPr="008859EE" w:rsidTr="00B33D10">
        <w:trPr>
          <w:trHeight w:val="60"/>
        </w:trPr>
        <w:tc>
          <w:tcPr>
            <w:tcW w:w="3686" w:type="dxa"/>
            <w:vMerge w:val="restart"/>
            <w:tcBorders>
              <w:righ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Мероприятие 1.2</w:t>
            </w:r>
          </w:p>
          <w:p w:rsidR="005965E2" w:rsidRPr="005965E2" w:rsidRDefault="005965E2" w:rsidP="004F19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Организация уличного освещения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Старокопского</w:t>
            </w:r>
            <w:proofErr w:type="spellEnd"/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1275" w:type="dxa"/>
            <w:vMerge w:val="restart"/>
            <w:vAlign w:val="center"/>
          </w:tcPr>
          <w:p w:rsidR="005965E2" w:rsidRPr="005965E2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134" w:type="dxa"/>
            <w:vMerge w:val="restart"/>
            <w:vAlign w:val="center"/>
          </w:tcPr>
          <w:p w:rsidR="005965E2" w:rsidRPr="005965E2" w:rsidRDefault="005965E2" w:rsidP="00AB7C9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5965E2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055000</w:t>
            </w:r>
            <w:r w:rsidR="00AB7C9A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5160</w:t>
            </w:r>
          </w:p>
        </w:tc>
        <w:tc>
          <w:tcPr>
            <w:tcW w:w="709" w:type="dxa"/>
            <w:vAlign w:val="center"/>
          </w:tcPr>
          <w:p w:rsidR="005965E2" w:rsidRPr="00B33D10" w:rsidRDefault="005965E2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965E2" w:rsidRPr="00B33D10" w:rsidRDefault="005965E2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164,70</w:t>
            </w:r>
          </w:p>
        </w:tc>
        <w:tc>
          <w:tcPr>
            <w:tcW w:w="1134" w:type="dxa"/>
            <w:vAlign w:val="center"/>
          </w:tcPr>
          <w:p w:rsidR="005965E2" w:rsidRPr="00B33D10" w:rsidRDefault="005965E2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180,00</w:t>
            </w:r>
          </w:p>
        </w:tc>
        <w:tc>
          <w:tcPr>
            <w:tcW w:w="1134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276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544,70</w:t>
            </w:r>
          </w:p>
        </w:tc>
      </w:tr>
      <w:tr w:rsidR="005965E2" w:rsidRPr="008859EE" w:rsidTr="00B33D10">
        <w:trPr>
          <w:trHeight w:val="60"/>
        </w:trPr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965E2" w:rsidRPr="00B33D10" w:rsidRDefault="005965E2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134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1134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1134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1276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60,00</w:t>
            </w:r>
          </w:p>
        </w:tc>
      </w:tr>
      <w:tr w:rsidR="005965E2" w:rsidRPr="008859EE" w:rsidTr="00B33D10">
        <w:trPr>
          <w:trHeight w:val="60"/>
        </w:trPr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5965E2" w:rsidRPr="008859EE" w:rsidRDefault="005965E2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5965E2" w:rsidRPr="00B33D10" w:rsidRDefault="005965E2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1134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144,70</w:t>
            </w:r>
          </w:p>
        </w:tc>
        <w:tc>
          <w:tcPr>
            <w:tcW w:w="1134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160,00</w:t>
            </w:r>
          </w:p>
        </w:tc>
        <w:tc>
          <w:tcPr>
            <w:tcW w:w="1134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180,00</w:t>
            </w:r>
          </w:p>
        </w:tc>
        <w:tc>
          <w:tcPr>
            <w:tcW w:w="1276" w:type="dxa"/>
            <w:vAlign w:val="center"/>
          </w:tcPr>
          <w:p w:rsidR="005965E2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484,70</w:t>
            </w:r>
          </w:p>
        </w:tc>
      </w:tr>
      <w:tr w:rsidR="00B33D10" w:rsidRPr="008859EE" w:rsidTr="00B33D10">
        <w:trPr>
          <w:trHeight w:val="495"/>
        </w:trPr>
        <w:tc>
          <w:tcPr>
            <w:tcW w:w="3686" w:type="dxa"/>
            <w:vMerge w:val="restart"/>
            <w:tcBorders>
              <w:right w:val="single" w:sz="4" w:space="0" w:color="auto"/>
            </w:tcBorders>
            <w:vAlign w:val="center"/>
          </w:tcPr>
          <w:p w:rsidR="00B33D10" w:rsidRPr="00B33D10" w:rsidRDefault="00B33D10" w:rsidP="00B33D10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Мероприятие 1.3</w:t>
            </w:r>
          </w:p>
          <w:p w:rsidR="00B33D10" w:rsidRPr="00B33D10" w:rsidRDefault="00B33D10" w:rsidP="00B33D10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Организация общественных работ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Старокопского</w:t>
            </w:r>
            <w:proofErr w:type="spellEnd"/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B33D10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1275" w:type="dxa"/>
            <w:vMerge w:val="restart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1134" w:type="dxa"/>
            <w:vMerge w:val="restart"/>
            <w:vAlign w:val="center"/>
          </w:tcPr>
          <w:p w:rsidR="00B33D10" w:rsidRPr="00B33D10" w:rsidRDefault="00B33D10" w:rsidP="00B33D1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0550005170</w:t>
            </w:r>
          </w:p>
        </w:tc>
        <w:tc>
          <w:tcPr>
            <w:tcW w:w="709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33D10" w:rsidRPr="00A74C99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169,18</w:t>
            </w:r>
          </w:p>
        </w:tc>
        <w:tc>
          <w:tcPr>
            <w:tcW w:w="1134" w:type="dxa"/>
            <w:vAlign w:val="center"/>
          </w:tcPr>
          <w:p w:rsidR="00B33D10" w:rsidRPr="00A74C99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B33D10" w:rsidRPr="00A74C99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vAlign w:val="center"/>
          </w:tcPr>
          <w:p w:rsidR="00B33D10" w:rsidRPr="00A74C99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A74C99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169,18</w:t>
            </w:r>
          </w:p>
        </w:tc>
      </w:tr>
      <w:tr w:rsidR="00B33D10" w:rsidRPr="008859EE" w:rsidTr="00B33D10">
        <w:trPr>
          <w:trHeight w:val="349"/>
        </w:trPr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B33D10" w:rsidRPr="00B33D10" w:rsidRDefault="00B33D10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33D10" w:rsidRPr="00B33D10" w:rsidRDefault="00B33D10" w:rsidP="00B33D10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33D10" w:rsidRPr="00B33D10" w:rsidRDefault="00B33D10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134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129,94</w:t>
            </w:r>
          </w:p>
        </w:tc>
        <w:tc>
          <w:tcPr>
            <w:tcW w:w="1134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129,94</w:t>
            </w:r>
          </w:p>
        </w:tc>
      </w:tr>
      <w:tr w:rsidR="00B33D10" w:rsidRPr="008859EE" w:rsidTr="00B33D10">
        <w:trPr>
          <w:trHeight w:val="418"/>
        </w:trPr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B33D10" w:rsidRPr="00B33D10" w:rsidRDefault="00B33D10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33D10" w:rsidRPr="00B33D10" w:rsidRDefault="00B33D10" w:rsidP="00B33D10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B33D10" w:rsidRPr="00B33D10" w:rsidRDefault="00B33D10" w:rsidP="006B269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1134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39,24</w:t>
            </w:r>
          </w:p>
        </w:tc>
        <w:tc>
          <w:tcPr>
            <w:tcW w:w="1134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  <w:t>39,24</w:t>
            </w:r>
          </w:p>
        </w:tc>
      </w:tr>
      <w:tr w:rsidR="00B33D10" w:rsidRPr="003C1FE1" w:rsidTr="00B33D10">
        <w:trPr>
          <w:trHeight w:val="276"/>
        </w:trPr>
        <w:tc>
          <w:tcPr>
            <w:tcW w:w="3686" w:type="dxa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 w:rsidRPr="00B33D10"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lastRenderedPageBreak/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B33D10" w:rsidRPr="00B33D10" w:rsidRDefault="00B33D10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33D10" w:rsidRPr="00B33D10" w:rsidRDefault="00A74C99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1 529,97</w:t>
            </w:r>
          </w:p>
        </w:tc>
        <w:tc>
          <w:tcPr>
            <w:tcW w:w="1134" w:type="dxa"/>
            <w:vAlign w:val="center"/>
          </w:tcPr>
          <w:p w:rsidR="00B33D10" w:rsidRPr="00B33D10" w:rsidRDefault="00A74C99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1 374,49</w:t>
            </w:r>
          </w:p>
        </w:tc>
        <w:tc>
          <w:tcPr>
            <w:tcW w:w="1134" w:type="dxa"/>
            <w:vAlign w:val="center"/>
          </w:tcPr>
          <w:p w:rsidR="00B33D10" w:rsidRPr="00B33D10" w:rsidRDefault="00A74C99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1 394,49</w:t>
            </w:r>
          </w:p>
        </w:tc>
        <w:tc>
          <w:tcPr>
            <w:tcW w:w="1276" w:type="dxa"/>
            <w:vAlign w:val="center"/>
          </w:tcPr>
          <w:p w:rsidR="00B33D10" w:rsidRPr="00B33D10" w:rsidRDefault="00A74C99" w:rsidP="00D4760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color w:val="000000"/>
                <w:sz w:val="20"/>
                <w:szCs w:val="20"/>
                <w:lang w:eastAsia="en-US"/>
              </w:rPr>
              <w:t>4 298,95</w:t>
            </w:r>
          </w:p>
        </w:tc>
      </w:tr>
    </w:tbl>
    <w:p w:rsidR="00C97ECF" w:rsidRPr="00AC2C36" w:rsidRDefault="00C97ECF" w:rsidP="004F196A">
      <w:pPr>
        <w:tabs>
          <w:tab w:val="left" w:pos="1185"/>
        </w:tabs>
        <w:rPr>
          <w:rFonts w:ascii="Times New Roman" w:eastAsia="Times New Roman" w:hAnsi="Times New Roman" w:cs="Times New Roman"/>
          <w:sz w:val="20"/>
          <w:szCs w:val="20"/>
        </w:rPr>
      </w:pPr>
    </w:p>
    <w:sectPr w:rsidR="00C97ECF" w:rsidRPr="00AC2C36" w:rsidSect="002A6A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403CB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8861AE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8006C9"/>
    <w:multiLevelType w:val="hybridMultilevel"/>
    <w:tmpl w:val="89CA7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9E1486"/>
    <w:multiLevelType w:val="hybridMultilevel"/>
    <w:tmpl w:val="0652BD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2D55441A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C91FF6"/>
    <w:multiLevelType w:val="hybridMultilevel"/>
    <w:tmpl w:val="39A859DE"/>
    <w:lvl w:ilvl="0" w:tplc="D24EAA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21412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9F48B5"/>
    <w:multiLevelType w:val="hybridMultilevel"/>
    <w:tmpl w:val="9CEEC5CC"/>
    <w:lvl w:ilvl="0" w:tplc="734EF892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46E59EE"/>
    <w:multiLevelType w:val="hybridMultilevel"/>
    <w:tmpl w:val="AC70F9D8"/>
    <w:lvl w:ilvl="0" w:tplc="9766CC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E557F21"/>
    <w:multiLevelType w:val="hybridMultilevel"/>
    <w:tmpl w:val="B2FE393C"/>
    <w:lvl w:ilvl="0" w:tplc="94642F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1D05468">
      <w:start w:val="1"/>
      <w:numFmt w:val="none"/>
      <w:lvlText w:val="-"/>
      <w:lvlJc w:val="left"/>
      <w:pPr>
        <w:tabs>
          <w:tab w:val="num" w:pos="1800"/>
        </w:tabs>
        <w:ind w:left="1080" w:firstLine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7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6483"/>
    <w:rsid w:val="00002C7A"/>
    <w:rsid w:val="00006580"/>
    <w:rsid w:val="00007894"/>
    <w:rsid w:val="000272BC"/>
    <w:rsid w:val="00042C5F"/>
    <w:rsid w:val="00060EBC"/>
    <w:rsid w:val="0006566D"/>
    <w:rsid w:val="00074A5E"/>
    <w:rsid w:val="00074ED8"/>
    <w:rsid w:val="00091B43"/>
    <w:rsid w:val="00091C57"/>
    <w:rsid w:val="00093230"/>
    <w:rsid w:val="0009376F"/>
    <w:rsid w:val="000A0978"/>
    <w:rsid w:val="000A7363"/>
    <w:rsid w:val="000A7E16"/>
    <w:rsid w:val="000C5A67"/>
    <w:rsid w:val="000C6AD7"/>
    <w:rsid w:val="000D1C84"/>
    <w:rsid w:val="000E572A"/>
    <w:rsid w:val="000F59E2"/>
    <w:rsid w:val="00103EC0"/>
    <w:rsid w:val="001057A3"/>
    <w:rsid w:val="001135CA"/>
    <w:rsid w:val="00132D75"/>
    <w:rsid w:val="00141677"/>
    <w:rsid w:val="001455DD"/>
    <w:rsid w:val="00154158"/>
    <w:rsid w:val="001560BC"/>
    <w:rsid w:val="00156106"/>
    <w:rsid w:val="00162DE3"/>
    <w:rsid w:val="00177642"/>
    <w:rsid w:val="00180243"/>
    <w:rsid w:val="001836AE"/>
    <w:rsid w:val="00191FC6"/>
    <w:rsid w:val="00197ED3"/>
    <w:rsid w:val="001B5F42"/>
    <w:rsid w:val="001B6C7E"/>
    <w:rsid w:val="001C6D83"/>
    <w:rsid w:val="001E5131"/>
    <w:rsid w:val="001F52EF"/>
    <w:rsid w:val="00201FA6"/>
    <w:rsid w:val="00216AAE"/>
    <w:rsid w:val="0022077F"/>
    <w:rsid w:val="00223524"/>
    <w:rsid w:val="00232C1F"/>
    <w:rsid w:val="00234C52"/>
    <w:rsid w:val="00235085"/>
    <w:rsid w:val="00236955"/>
    <w:rsid w:val="00240381"/>
    <w:rsid w:val="0024550A"/>
    <w:rsid w:val="00247CF1"/>
    <w:rsid w:val="00255B6A"/>
    <w:rsid w:val="00261127"/>
    <w:rsid w:val="00266EC8"/>
    <w:rsid w:val="00277487"/>
    <w:rsid w:val="00282124"/>
    <w:rsid w:val="0028548B"/>
    <w:rsid w:val="00285552"/>
    <w:rsid w:val="002859D5"/>
    <w:rsid w:val="002913C3"/>
    <w:rsid w:val="00295FD4"/>
    <w:rsid w:val="002961E1"/>
    <w:rsid w:val="00296B4D"/>
    <w:rsid w:val="002A27C9"/>
    <w:rsid w:val="002A2CAD"/>
    <w:rsid w:val="002A6AEB"/>
    <w:rsid w:val="002B0164"/>
    <w:rsid w:val="002B0886"/>
    <w:rsid w:val="002B0F6E"/>
    <w:rsid w:val="002B6C4F"/>
    <w:rsid w:val="002C3275"/>
    <w:rsid w:val="002D4EC3"/>
    <w:rsid w:val="002D52AF"/>
    <w:rsid w:val="002E53E1"/>
    <w:rsid w:val="002E6B01"/>
    <w:rsid w:val="002E75EB"/>
    <w:rsid w:val="002F055B"/>
    <w:rsid w:val="00300992"/>
    <w:rsid w:val="00306123"/>
    <w:rsid w:val="00311813"/>
    <w:rsid w:val="0031737E"/>
    <w:rsid w:val="00321143"/>
    <w:rsid w:val="00322162"/>
    <w:rsid w:val="003367DF"/>
    <w:rsid w:val="00355882"/>
    <w:rsid w:val="003566CE"/>
    <w:rsid w:val="0036269A"/>
    <w:rsid w:val="00363253"/>
    <w:rsid w:val="00366D43"/>
    <w:rsid w:val="00370672"/>
    <w:rsid w:val="00375F27"/>
    <w:rsid w:val="003819F4"/>
    <w:rsid w:val="00391D97"/>
    <w:rsid w:val="003B55E3"/>
    <w:rsid w:val="003C0F9A"/>
    <w:rsid w:val="003C1FE1"/>
    <w:rsid w:val="003D33A3"/>
    <w:rsid w:val="003D3A26"/>
    <w:rsid w:val="003D6D67"/>
    <w:rsid w:val="003E0864"/>
    <w:rsid w:val="003F310B"/>
    <w:rsid w:val="003F6CB6"/>
    <w:rsid w:val="004040DD"/>
    <w:rsid w:val="00404430"/>
    <w:rsid w:val="0042418D"/>
    <w:rsid w:val="004268B7"/>
    <w:rsid w:val="00437B74"/>
    <w:rsid w:val="00444000"/>
    <w:rsid w:val="00445819"/>
    <w:rsid w:val="00445E80"/>
    <w:rsid w:val="004510AC"/>
    <w:rsid w:val="00453D6E"/>
    <w:rsid w:val="004648F8"/>
    <w:rsid w:val="00465AD5"/>
    <w:rsid w:val="0047224D"/>
    <w:rsid w:val="0047413B"/>
    <w:rsid w:val="004800A4"/>
    <w:rsid w:val="00486743"/>
    <w:rsid w:val="004906E6"/>
    <w:rsid w:val="004A0E78"/>
    <w:rsid w:val="004A28D7"/>
    <w:rsid w:val="004A42EC"/>
    <w:rsid w:val="004A67C4"/>
    <w:rsid w:val="004B34B3"/>
    <w:rsid w:val="004B691D"/>
    <w:rsid w:val="004C05B9"/>
    <w:rsid w:val="004C2226"/>
    <w:rsid w:val="004C238A"/>
    <w:rsid w:val="004C29D1"/>
    <w:rsid w:val="004D76CA"/>
    <w:rsid w:val="004F196A"/>
    <w:rsid w:val="00504A24"/>
    <w:rsid w:val="00506E4F"/>
    <w:rsid w:val="00507411"/>
    <w:rsid w:val="00532C94"/>
    <w:rsid w:val="005418E3"/>
    <w:rsid w:val="00551FA6"/>
    <w:rsid w:val="00552DCD"/>
    <w:rsid w:val="0055421F"/>
    <w:rsid w:val="00554CE4"/>
    <w:rsid w:val="005577B7"/>
    <w:rsid w:val="00571828"/>
    <w:rsid w:val="00573FFC"/>
    <w:rsid w:val="005821BB"/>
    <w:rsid w:val="005853AC"/>
    <w:rsid w:val="005946F4"/>
    <w:rsid w:val="00594C80"/>
    <w:rsid w:val="0059579F"/>
    <w:rsid w:val="005965E2"/>
    <w:rsid w:val="005A4857"/>
    <w:rsid w:val="005A4F0C"/>
    <w:rsid w:val="005C7B01"/>
    <w:rsid w:val="005D2B7F"/>
    <w:rsid w:val="005D54F8"/>
    <w:rsid w:val="005E63AD"/>
    <w:rsid w:val="005F63B5"/>
    <w:rsid w:val="00603414"/>
    <w:rsid w:val="00607B05"/>
    <w:rsid w:val="0062214A"/>
    <w:rsid w:val="006253F4"/>
    <w:rsid w:val="00632010"/>
    <w:rsid w:val="00643F76"/>
    <w:rsid w:val="00657075"/>
    <w:rsid w:val="0067729F"/>
    <w:rsid w:val="0068116F"/>
    <w:rsid w:val="00692182"/>
    <w:rsid w:val="006922AE"/>
    <w:rsid w:val="00694973"/>
    <w:rsid w:val="006A179D"/>
    <w:rsid w:val="006B386B"/>
    <w:rsid w:val="006B44A1"/>
    <w:rsid w:val="006B44ED"/>
    <w:rsid w:val="006B7CBF"/>
    <w:rsid w:val="006C309F"/>
    <w:rsid w:val="006C311C"/>
    <w:rsid w:val="006D082B"/>
    <w:rsid w:val="006D519E"/>
    <w:rsid w:val="006D60B4"/>
    <w:rsid w:val="006E142A"/>
    <w:rsid w:val="006E2373"/>
    <w:rsid w:val="006E3DE2"/>
    <w:rsid w:val="006F1DD5"/>
    <w:rsid w:val="00701796"/>
    <w:rsid w:val="00705FAC"/>
    <w:rsid w:val="0070627C"/>
    <w:rsid w:val="007133A6"/>
    <w:rsid w:val="0071466B"/>
    <w:rsid w:val="0072345E"/>
    <w:rsid w:val="00727CE8"/>
    <w:rsid w:val="0073129E"/>
    <w:rsid w:val="00731A1D"/>
    <w:rsid w:val="0076136E"/>
    <w:rsid w:val="00772686"/>
    <w:rsid w:val="00777AD1"/>
    <w:rsid w:val="00783895"/>
    <w:rsid w:val="0078495F"/>
    <w:rsid w:val="007925A4"/>
    <w:rsid w:val="00793CD6"/>
    <w:rsid w:val="007A6B0F"/>
    <w:rsid w:val="007B695C"/>
    <w:rsid w:val="007C6F29"/>
    <w:rsid w:val="007D3944"/>
    <w:rsid w:val="007D7B59"/>
    <w:rsid w:val="00812184"/>
    <w:rsid w:val="00813E7B"/>
    <w:rsid w:val="00813F02"/>
    <w:rsid w:val="00814FF3"/>
    <w:rsid w:val="00825928"/>
    <w:rsid w:val="00826460"/>
    <w:rsid w:val="00840EFB"/>
    <w:rsid w:val="00845C4D"/>
    <w:rsid w:val="00847A6A"/>
    <w:rsid w:val="00854A7B"/>
    <w:rsid w:val="0087274A"/>
    <w:rsid w:val="00883132"/>
    <w:rsid w:val="0088431D"/>
    <w:rsid w:val="008850BC"/>
    <w:rsid w:val="008859EE"/>
    <w:rsid w:val="0089369C"/>
    <w:rsid w:val="0089646F"/>
    <w:rsid w:val="008A2183"/>
    <w:rsid w:val="008A5D8C"/>
    <w:rsid w:val="008B40A5"/>
    <w:rsid w:val="008B60D5"/>
    <w:rsid w:val="008B62A3"/>
    <w:rsid w:val="008B661D"/>
    <w:rsid w:val="008D26D3"/>
    <w:rsid w:val="008D32D1"/>
    <w:rsid w:val="008E013D"/>
    <w:rsid w:val="008E3B54"/>
    <w:rsid w:val="008E4730"/>
    <w:rsid w:val="009041EF"/>
    <w:rsid w:val="00905981"/>
    <w:rsid w:val="00916BAE"/>
    <w:rsid w:val="009203A2"/>
    <w:rsid w:val="009334D2"/>
    <w:rsid w:val="009368D6"/>
    <w:rsid w:val="00941DB7"/>
    <w:rsid w:val="009458AF"/>
    <w:rsid w:val="00946DBF"/>
    <w:rsid w:val="00961DB1"/>
    <w:rsid w:val="00967C76"/>
    <w:rsid w:val="00975B97"/>
    <w:rsid w:val="009777D3"/>
    <w:rsid w:val="00982999"/>
    <w:rsid w:val="009A3507"/>
    <w:rsid w:val="009A5662"/>
    <w:rsid w:val="009D0500"/>
    <w:rsid w:val="009D1054"/>
    <w:rsid w:val="009D54DF"/>
    <w:rsid w:val="009D69BC"/>
    <w:rsid w:val="009E222B"/>
    <w:rsid w:val="009E3488"/>
    <w:rsid w:val="009F1DD4"/>
    <w:rsid w:val="009F24CD"/>
    <w:rsid w:val="009F5EF7"/>
    <w:rsid w:val="00A0322E"/>
    <w:rsid w:val="00A0328E"/>
    <w:rsid w:val="00A03EB9"/>
    <w:rsid w:val="00A1323E"/>
    <w:rsid w:val="00A303D5"/>
    <w:rsid w:val="00A4780F"/>
    <w:rsid w:val="00A53C98"/>
    <w:rsid w:val="00A60529"/>
    <w:rsid w:val="00A6459F"/>
    <w:rsid w:val="00A74C99"/>
    <w:rsid w:val="00A768C5"/>
    <w:rsid w:val="00A85591"/>
    <w:rsid w:val="00A95108"/>
    <w:rsid w:val="00AA3807"/>
    <w:rsid w:val="00AA5523"/>
    <w:rsid w:val="00AB7C9A"/>
    <w:rsid w:val="00AC2C36"/>
    <w:rsid w:val="00AC3D48"/>
    <w:rsid w:val="00AC3FF8"/>
    <w:rsid w:val="00AD3616"/>
    <w:rsid w:val="00AD48B7"/>
    <w:rsid w:val="00AE6D2B"/>
    <w:rsid w:val="00AF0E3E"/>
    <w:rsid w:val="00B040D7"/>
    <w:rsid w:val="00B06791"/>
    <w:rsid w:val="00B07222"/>
    <w:rsid w:val="00B213B6"/>
    <w:rsid w:val="00B30CDD"/>
    <w:rsid w:val="00B33D10"/>
    <w:rsid w:val="00B71E77"/>
    <w:rsid w:val="00B8427F"/>
    <w:rsid w:val="00BA50F3"/>
    <w:rsid w:val="00BA7CF6"/>
    <w:rsid w:val="00BB25E3"/>
    <w:rsid w:val="00BE0253"/>
    <w:rsid w:val="00BE1D77"/>
    <w:rsid w:val="00BE725C"/>
    <w:rsid w:val="00C010E0"/>
    <w:rsid w:val="00C0641B"/>
    <w:rsid w:val="00C07CBA"/>
    <w:rsid w:val="00C07F01"/>
    <w:rsid w:val="00C13C9D"/>
    <w:rsid w:val="00C23CCC"/>
    <w:rsid w:val="00C37864"/>
    <w:rsid w:val="00C47DA6"/>
    <w:rsid w:val="00C51AFF"/>
    <w:rsid w:val="00C5208B"/>
    <w:rsid w:val="00C87C70"/>
    <w:rsid w:val="00C97ECF"/>
    <w:rsid w:val="00CA059F"/>
    <w:rsid w:val="00CA09BC"/>
    <w:rsid w:val="00CA3DC2"/>
    <w:rsid w:val="00CB096A"/>
    <w:rsid w:val="00CB2730"/>
    <w:rsid w:val="00CB6B56"/>
    <w:rsid w:val="00CD2BCB"/>
    <w:rsid w:val="00CD3BE2"/>
    <w:rsid w:val="00CD6DE3"/>
    <w:rsid w:val="00CE2475"/>
    <w:rsid w:val="00CF4339"/>
    <w:rsid w:val="00D02610"/>
    <w:rsid w:val="00D21656"/>
    <w:rsid w:val="00D229B7"/>
    <w:rsid w:val="00D2715D"/>
    <w:rsid w:val="00D314AF"/>
    <w:rsid w:val="00D33EEF"/>
    <w:rsid w:val="00D37B64"/>
    <w:rsid w:val="00D46802"/>
    <w:rsid w:val="00D4760F"/>
    <w:rsid w:val="00D52FD2"/>
    <w:rsid w:val="00D70C9C"/>
    <w:rsid w:val="00D7535E"/>
    <w:rsid w:val="00D8162D"/>
    <w:rsid w:val="00D937F1"/>
    <w:rsid w:val="00DA78C1"/>
    <w:rsid w:val="00DD3406"/>
    <w:rsid w:val="00DD6483"/>
    <w:rsid w:val="00DE201B"/>
    <w:rsid w:val="00DF1823"/>
    <w:rsid w:val="00DF5C66"/>
    <w:rsid w:val="00DF6114"/>
    <w:rsid w:val="00E00478"/>
    <w:rsid w:val="00E00753"/>
    <w:rsid w:val="00E26469"/>
    <w:rsid w:val="00E27B7F"/>
    <w:rsid w:val="00E54012"/>
    <w:rsid w:val="00E56D6F"/>
    <w:rsid w:val="00E577A5"/>
    <w:rsid w:val="00E60267"/>
    <w:rsid w:val="00E62409"/>
    <w:rsid w:val="00E70B76"/>
    <w:rsid w:val="00E7268B"/>
    <w:rsid w:val="00E7355A"/>
    <w:rsid w:val="00E76117"/>
    <w:rsid w:val="00E8619B"/>
    <w:rsid w:val="00E868A9"/>
    <w:rsid w:val="00E9772E"/>
    <w:rsid w:val="00EA4065"/>
    <w:rsid w:val="00EB635A"/>
    <w:rsid w:val="00EC191D"/>
    <w:rsid w:val="00ED019B"/>
    <w:rsid w:val="00ED7586"/>
    <w:rsid w:val="00EE167F"/>
    <w:rsid w:val="00EE19A1"/>
    <w:rsid w:val="00EF08AA"/>
    <w:rsid w:val="00EF72BF"/>
    <w:rsid w:val="00F000B7"/>
    <w:rsid w:val="00F0235E"/>
    <w:rsid w:val="00F21E0E"/>
    <w:rsid w:val="00F228D2"/>
    <w:rsid w:val="00F2732D"/>
    <w:rsid w:val="00F3271A"/>
    <w:rsid w:val="00F34BCA"/>
    <w:rsid w:val="00F40CF8"/>
    <w:rsid w:val="00F41F29"/>
    <w:rsid w:val="00F447D4"/>
    <w:rsid w:val="00F47EEF"/>
    <w:rsid w:val="00F633A9"/>
    <w:rsid w:val="00F63AC3"/>
    <w:rsid w:val="00F64CD3"/>
    <w:rsid w:val="00F671BA"/>
    <w:rsid w:val="00F8127C"/>
    <w:rsid w:val="00F9228E"/>
    <w:rsid w:val="00F95CA9"/>
    <w:rsid w:val="00FA084F"/>
    <w:rsid w:val="00FA110C"/>
    <w:rsid w:val="00FA61E5"/>
    <w:rsid w:val="00FB2DCA"/>
    <w:rsid w:val="00FB6AE5"/>
    <w:rsid w:val="00FC3EB6"/>
    <w:rsid w:val="00FE1220"/>
    <w:rsid w:val="00FE7D7D"/>
    <w:rsid w:val="00FF1AAB"/>
    <w:rsid w:val="00FF2234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D2"/>
  </w:style>
  <w:style w:type="paragraph" w:styleId="2">
    <w:name w:val="heading 2"/>
    <w:basedOn w:val="a"/>
    <w:next w:val="a"/>
    <w:link w:val="20"/>
    <w:qFormat/>
    <w:rsid w:val="006D082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C97E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C97E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483"/>
    <w:pPr>
      <w:ind w:left="720"/>
      <w:contextualSpacing/>
    </w:pPr>
  </w:style>
  <w:style w:type="paragraph" w:customStyle="1" w:styleId="ConsPlusCell">
    <w:name w:val="ConsPlusCell"/>
    <w:uiPriority w:val="99"/>
    <w:rsid w:val="00DD64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D6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Нормальный (таблица)"/>
    <w:basedOn w:val="a"/>
    <w:next w:val="a"/>
    <w:rsid w:val="00DD6483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6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483"/>
    <w:rPr>
      <w:rFonts w:ascii="Tahoma" w:hAnsi="Tahoma" w:cs="Tahoma"/>
      <w:sz w:val="16"/>
      <w:szCs w:val="16"/>
    </w:rPr>
  </w:style>
  <w:style w:type="character" w:styleId="a7">
    <w:name w:val="Hyperlink"/>
    <w:rsid w:val="002B6C4F"/>
    <w:rPr>
      <w:color w:val="0000FF"/>
      <w:u w:val="single"/>
    </w:rPr>
  </w:style>
  <w:style w:type="paragraph" w:customStyle="1" w:styleId="ConsPlusNormal">
    <w:name w:val="ConsPlusNormal"/>
    <w:uiPriority w:val="99"/>
    <w:rsid w:val="008727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72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iPriority w:val="99"/>
    <w:rsid w:val="008727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Текст1"/>
    <w:basedOn w:val="a"/>
    <w:uiPriority w:val="99"/>
    <w:rsid w:val="0087274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31">
    <w:name w:val="Body Text Indent 3"/>
    <w:basedOn w:val="a"/>
    <w:link w:val="32"/>
    <w:uiPriority w:val="99"/>
    <w:rsid w:val="0087274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7274A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6D082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rsid w:val="006D082B"/>
    <w:pPr>
      <w:spacing w:after="120" w:line="480" w:lineRule="auto"/>
    </w:pPr>
    <w:rPr>
      <w:rFonts w:ascii="Calibri" w:eastAsia="Times New Roman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6D082B"/>
    <w:rPr>
      <w:rFonts w:ascii="Calibri" w:eastAsia="Times New Roman" w:hAnsi="Calibri" w:cs="Times New Roman"/>
      <w:lang w:eastAsia="en-US"/>
    </w:rPr>
  </w:style>
  <w:style w:type="paragraph" w:customStyle="1" w:styleId="a9">
    <w:name w:val="Базовый"/>
    <w:uiPriority w:val="99"/>
    <w:rsid w:val="00DE201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rsid w:val="00C97E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97E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Title"/>
    <w:basedOn w:val="a"/>
    <w:next w:val="a"/>
    <w:link w:val="ab"/>
    <w:uiPriority w:val="10"/>
    <w:qFormat/>
    <w:rsid w:val="0006566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566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header"/>
    <w:basedOn w:val="a"/>
    <w:link w:val="ad"/>
    <w:uiPriority w:val="99"/>
    <w:rsid w:val="0006566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06566D"/>
    <w:rPr>
      <w:rFonts w:ascii="Calibri" w:eastAsia="Times New Roman" w:hAnsi="Calibri" w:cs="Times New Roman"/>
      <w:sz w:val="20"/>
      <w:szCs w:val="20"/>
    </w:rPr>
  </w:style>
  <w:style w:type="paragraph" w:styleId="ae">
    <w:name w:val="footer"/>
    <w:basedOn w:val="a"/>
    <w:link w:val="af"/>
    <w:uiPriority w:val="99"/>
    <w:semiHidden/>
    <w:rsid w:val="0006566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06566D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p-24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6FB7D-935E-4395-96DD-771DFC4C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42</Pages>
  <Words>13469</Words>
  <Characters>76779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90068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Илья</cp:lastModifiedBy>
  <cp:revision>323</cp:revision>
  <cp:lastPrinted>2023-03-14T04:49:00Z</cp:lastPrinted>
  <dcterms:created xsi:type="dcterms:W3CDTF">2016-10-19T09:57:00Z</dcterms:created>
  <dcterms:modified xsi:type="dcterms:W3CDTF">2023-11-07T03:30:00Z</dcterms:modified>
</cp:coreProperties>
</file>