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62C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СТАРОКОПСКИЙ  СЕЛЬСКИЙ СОВЕТ ДЕПУТАТОВ</w:t>
      </w:r>
    </w:p>
    <w:p w14:paraId="4075EBBA">
      <w:pPr>
        <w:jc w:val="center"/>
        <w:rPr>
          <w:sz w:val="28"/>
          <w:szCs w:val="28"/>
        </w:rPr>
      </w:pPr>
    </w:p>
    <w:p w14:paraId="2DCCBBA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14:paraId="33450995">
      <w:pPr>
        <w:jc w:val="center"/>
        <w:rPr>
          <w:sz w:val="28"/>
          <w:szCs w:val="28"/>
        </w:rPr>
      </w:pPr>
    </w:p>
    <w:p w14:paraId="0CB6F47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1E291F7E">
      <w:pPr>
        <w:jc w:val="center"/>
        <w:rPr>
          <w:sz w:val="28"/>
          <w:szCs w:val="28"/>
        </w:rPr>
      </w:pPr>
    </w:p>
    <w:p w14:paraId="20078BCB">
      <w:pPr>
        <w:rPr>
          <w:sz w:val="28"/>
          <w:szCs w:val="28"/>
        </w:rPr>
      </w:pPr>
      <w:r>
        <w:rPr>
          <w:sz w:val="28"/>
          <w:szCs w:val="28"/>
        </w:rPr>
        <w:t xml:space="preserve">09.01.2025                                  с. Старая Копь                                  № </w:t>
      </w:r>
      <w:r>
        <w:rPr>
          <w:rFonts w:hint="default"/>
          <w:sz w:val="28"/>
          <w:szCs w:val="28"/>
          <w:lang w:val="ru-RU"/>
        </w:rPr>
        <w:t>01</w:t>
      </w:r>
      <w:r>
        <w:rPr>
          <w:sz w:val="28"/>
          <w:szCs w:val="28"/>
        </w:rPr>
        <w:t>-Р</w:t>
      </w:r>
    </w:p>
    <w:p w14:paraId="2F391549">
      <w:pPr>
        <w:jc w:val="both"/>
        <w:rPr>
          <w:sz w:val="28"/>
          <w:szCs w:val="28"/>
        </w:rPr>
      </w:pPr>
    </w:p>
    <w:p w14:paraId="57156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1.Руководствуясь статьей 37  Устава «Старокопского сельсовета Каратузского района Красноярского края» созвать внеочередную сессию Старокопского сельского Совета депутатов  17 января 2025 года в </w:t>
      </w:r>
      <w:r>
        <w:rPr>
          <w:color w:val="auto"/>
          <w:sz w:val="28"/>
          <w:szCs w:val="28"/>
        </w:rPr>
        <w:t>09.00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администрации Старокопского сельсовета  с предполагаемой повесткой дня: </w:t>
      </w:r>
    </w:p>
    <w:p w14:paraId="7B028E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О назначении публичных слушаний на территории Старокопского сельсовета Каратузского района Красноярского края.</w:t>
      </w:r>
    </w:p>
    <w:p w14:paraId="098909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.На внеочередную сессию Старокопского сельского Совета депутатов приглашаются: глава Старокопского сельсовета, заместитель главы сельсовета, прокурор района.</w:t>
      </w:r>
    </w:p>
    <w:p w14:paraId="6F42B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.Контроль за исполнением настоящего распоряжения оставляю за собой.</w:t>
      </w:r>
    </w:p>
    <w:p w14:paraId="5FD2C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.Распоряжение вступает в силу со дня его подписания.</w:t>
      </w:r>
    </w:p>
    <w:p w14:paraId="5EFF1107">
      <w:pPr>
        <w:ind w:firstLine="709"/>
        <w:jc w:val="both"/>
        <w:rPr>
          <w:sz w:val="28"/>
          <w:szCs w:val="28"/>
        </w:rPr>
      </w:pPr>
    </w:p>
    <w:p w14:paraId="086FD746">
      <w:pPr>
        <w:jc w:val="both"/>
        <w:rPr>
          <w:sz w:val="28"/>
          <w:szCs w:val="28"/>
        </w:rPr>
      </w:pPr>
    </w:p>
    <w:p w14:paraId="5C67489B">
      <w:pPr>
        <w:jc w:val="both"/>
        <w:rPr>
          <w:sz w:val="28"/>
          <w:szCs w:val="28"/>
        </w:rPr>
      </w:pPr>
    </w:p>
    <w:p w14:paraId="059E1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Старокопского </w:t>
      </w:r>
    </w:p>
    <w:p w14:paraId="080FE54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Л.Н. Винокурова</w:t>
      </w:r>
    </w:p>
    <w:p w14:paraId="78CA0DA8">
      <w:pPr>
        <w:jc w:val="both"/>
        <w:rPr>
          <w:sz w:val="28"/>
          <w:szCs w:val="28"/>
        </w:rPr>
      </w:pPr>
    </w:p>
    <w:p w14:paraId="46CAF280">
      <w:pPr>
        <w:rPr>
          <w:sz w:val="28"/>
          <w:szCs w:val="28"/>
        </w:rPr>
      </w:pPr>
    </w:p>
    <w:p w14:paraId="04FC843B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Ознакомлены:</w:t>
      </w:r>
      <w:r>
        <w:rPr>
          <w:rFonts w:hint="default"/>
          <w:sz w:val="28"/>
          <w:szCs w:val="28"/>
          <w:lang w:val="ru-RU"/>
        </w:rPr>
        <w:t xml:space="preserve">                         Букин А.И.</w:t>
      </w:r>
    </w:p>
    <w:p w14:paraId="55F2ACC4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Винокуров М.А.</w:t>
      </w:r>
    </w:p>
    <w:p w14:paraId="117F2C6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Винокуров С.М.</w:t>
      </w:r>
    </w:p>
    <w:p w14:paraId="3BD9D305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Винокурова Л.Н.</w:t>
      </w:r>
    </w:p>
    <w:p w14:paraId="37B70AC1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Оолак А.У.</w:t>
      </w:r>
    </w:p>
    <w:p w14:paraId="2874168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Динер Л.В.</w:t>
      </w:r>
    </w:p>
    <w:p w14:paraId="2179A96A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</w:t>
      </w:r>
      <w:bookmarkStart w:id="0" w:name="_GoBack"/>
      <w:bookmarkEnd w:id="0"/>
    </w:p>
    <w:sectPr>
      <w:pgSz w:w="11906" w:h="16838"/>
      <w:pgMar w:top="1440" w:right="1406" w:bottom="1440" w:left="1406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2025-01-09T01:09:37Z</dcterms:created>
  <dc:creator>admin</dc:creator>
  <cp:lastModifiedBy>admin</cp:lastModifiedBy>
  <cp:lastPrinted>2025-01-09T01:14:57Z</cp:lastPrinted>
  <dcterms:modified xsi:type="dcterms:W3CDTF">2025-01-09T01:15:07Z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B944AFFD396E49B3A1585CE6E198D178_12</vt:lpwstr>
  </property>
</Properties>
</file>